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2ED636AC" w:rsidR="00F64260" w:rsidRPr="00C710E0" w:rsidRDefault="00D8103F" w:rsidP="00B862BF">
            <w:pPr>
              <w:pStyle w:val="Heading5"/>
              <w:rPr>
                <w:b/>
              </w:rPr>
            </w:pPr>
            <w:bookmarkStart w:id="1" w:name="Proposal"/>
            <w:bookmarkEnd w:id="1"/>
            <w:r>
              <w:rPr>
                <w:b/>
              </w:rPr>
              <w:t>PFA 461W Senior Seminar</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233A0AC6"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3D93270" w14:textId="7E38CAB1" w:rsidR="005E2D3D" w:rsidRPr="00D8103F" w:rsidRDefault="006E365C" w:rsidP="00D8103F">
            <w:pPr>
              <w:spacing w:line="240" w:lineRule="auto"/>
              <w:rPr>
                <w:rStyle w:val="Hyperlink"/>
                <w:color w:val="auto"/>
                <w:u w:val="none"/>
              </w:rPr>
            </w:pPr>
            <w:r w:rsidRPr="00C710E0">
              <w:t>A. 1b. Academic unit</w:t>
            </w:r>
          </w:p>
        </w:tc>
        <w:tc>
          <w:tcPr>
            <w:tcW w:w="3758" w:type="pct"/>
            <w:gridSpan w:val="4"/>
          </w:tcPr>
          <w:p w14:paraId="0E70A62B" w14:textId="337DDA9F"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4B1F057D" w:rsidR="00F64260" w:rsidRPr="00C710E0" w:rsidRDefault="00F64260" w:rsidP="000A36CD">
            <w:pPr>
              <w:rPr>
                <w:b/>
              </w:rPr>
            </w:pPr>
            <w:bookmarkStart w:id="5" w:name="type"/>
            <w:r w:rsidRPr="00C710E0">
              <w:rPr>
                <w:b/>
              </w:rPr>
              <w:t xml:space="preserve">Course:  </w:t>
            </w:r>
            <w:bookmarkEnd w:id="5"/>
            <w:r w:rsidRPr="00C710E0">
              <w:rPr>
                <w:b/>
              </w:rPr>
              <w:t>revision</w:t>
            </w:r>
            <w:bookmarkStart w:id="6" w:name="deletion"/>
            <w:bookmarkStart w:id="7" w:name="revision"/>
            <w:bookmarkEnd w:id="6"/>
            <w:bookmarkEnd w:id="7"/>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133163B4" w:rsidR="00F64260" w:rsidRPr="00C710E0" w:rsidRDefault="00D8103F" w:rsidP="00B862BF">
            <w:pPr>
              <w:rPr>
                <w:b/>
              </w:rPr>
            </w:pPr>
            <w:bookmarkStart w:id="8" w:name="Originator"/>
            <w:bookmarkEnd w:id="8"/>
            <w:r>
              <w:rPr>
                <w:b/>
              </w:rPr>
              <w:t xml:space="preserve">Todd </w:t>
            </w:r>
            <w:proofErr w:type="spellStart"/>
            <w:r>
              <w:rPr>
                <w:b/>
              </w:rPr>
              <w:t>Borgerding</w:t>
            </w:r>
            <w:proofErr w:type="spellEnd"/>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20854701" w:rsidR="00F64260" w:rsidRPr="00C710E0" w:rsidRDefault="00D8103F" w:rsidP="00B862BF">
            <w:pPr>
              <w:rPr>
                <w:b/>
              </w:rPr>
            </w:pPr>
            <w:bookmarkStart w:id="9" w:name="home_dept"/>
            <w:bookmarkEnd w:id="9"/>
            <w:r>
              <w:rPr>
                <w:b/>
              </w:rPr>
              <w:t>Music, Theatre and Dance</w:t>
            </w:r>
          </w:p>
        </w:tc>
      </w:tr>
      <w:tr w:rsidR="00F64260" w:rsidRPr="00C710E0" w14:paraId="2EB2F82D" w14:textId="77777777" w:rsidTr="60A52E68">
        <w:tc>
          <w:tcPr>
            <w:tcW w:w="1111" w:type="pct"/>
            <w:vAlign w:val="center"/>
          </w:tcPr>
          <w:p w14:paraId="7E3849C0" w14:textId="2D8BF4BA"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p>
        </w:tc>
        <w:tc>
          <w:tcPr>
            <w:tcW w:w="3889" w:type="pct"/>
            <w:gridSpan w:val="5"/>
          </w:tcPr>
          <w:p w14:paraId="41EFFC68" w14:textId="693D852C" w:rsidR="00F64260" w:rsidRPr="00C710E0" w:rsidRDefault="00D8103F" w:rsidP="00D8103F">
            <w:pPr>
              <w:spacing w:line="240" w:lineRule="auto"/>
              <w:rPr>
                <w:b/>
              </w:rPr>
            </w:pPr>
            <w:bookmarkStart w:id="10" w:name="Rationale"/>
            <w:bookmarkEnd w:id="10"/>
            <w:r>
              <w:rPr>
                <w:b/>
              </w:rPr>
              <w:t xml:space="preserve">This is housekeeping.  PFA 461 is our capstone course for the MUSIC BA: in the past it also served a long gone PFA degree.  It is the only course in the catalog with a PFA designation and the designation </w:t>
            </w:r>
            <w:proofErr w:type="gramStart"/>
            <w:r>
              <w:rPr>
                <w:b/>
              </w:rPr>
              <w:t>sows</w:t>
            </w:r>
            <w:proofErr w:type="gramEnd"/>
            <w:r>
              <w:rPr>
                <w:b/>
              </w:rPr>
              <w:t xml:space="preserve"> confusion. We propose to change it to MUS 461W</w:t>
            </w: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2CB8CC04" w:rsidR="00517DB2" w:rsidRPr="00C710E0" w:rsidRDefault="00D8103F" w:rsidP="00517DB2">
            <w:pPr>
              <w:rPr>
                <w:b/>
              </w:rPr>
            </w:pPr>
            <w:bookmarkStart w:id="11" w:name="student_impact"/>
            <w:bookmarkEnd w:id="11"/>
            <w:r>
              <w:rPr>
                <w:b/>
              </w:rPr>
              <w:t>Less confusion.</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9CBBA0E" w:rsidR="00517DB2" w:rsidRPr="00C710E0" w:rsidRDefault="005C47CF" w:rsidP="00517DB2">
            <w:pPr>
              <w:rPr>
                <w:b/>
              </w:rPr>
            </w:pPr>
            <w:bookmarkStart w:id="12" w:name="prog_impact"/>
            <w:bookmarkEnd w:id="12"/>
            <w:r>
              <w:rPr>
                <w:b/>
              </w:rPr>
              <w:t xml:space="preserve">This will be updated in the two programs that use it, Music </w:t>
            </w:r>
            <w:proofErr w:type="gramStart"/>
            <w:r>
              <w:rPr>
                <w:b/>
              </w:rPr>
              <w:t>BA</w:t>
            </w:r>
            <w:proofErr w:type="gramEnd"/>
            <w:r>
              <w:rPr>
                <w:b/>
              </w:rPr>
              <w:t xml:space="preserve"> and Music BM.</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3880FA82" w:rsidR="008D52B7" w:rsidRPr="00C710E0" w:rsidRDefault="002D2560"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732F6400" w:rsidR="008D52B7" w:rsidRPr="00C710E0" w:rsidRDefault="002D2560"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2CBA197F" w:rsidR="00154E65" w:rsidRPr="00AF3E3F" w:rsidRDefault="00154E65" w:rsidP="008D52B7">
            <w:pPr>
              <w:rPr>
                <w:i/>
              </w:rPr>
            </w:pPr>
            <w:r w:rsidRPr="00C710E0">
              <w:rPr>
                <w:i/>
              </w:rPr>
              <w:t xml:space="preserve">Technology </w:t>
            </w:r>
            <w:r w:rsidR="00A0302E" w:rsidRPr="00C710E0">
              <w:rPr>
                <w:i/>
              </w:rPr>
              <w:t>(for in person delivery)</w:t>
            </w:r>
          </w:p>
        </w:tc>
        <w:tc>
          <w:tcPr>
            <w:tcW w:w="0" w:type="auto"/>
            <w:gridSpan w:val="4"/>
          </w:tcPr>
          <w:p w14:paraId="6DCACEC0" w14:textId="640B3554" w:rsidR="008D52B7" w:rsidRPr="00C710E0" w:rsidRDefault="002D2560" w:rsidP="60A52E68">
            <w:pPr>
              <w:rPr>
                <w:b/>
                <w:bCs/>
              </w:rPr>
            </w:pPr>
            <w:r>
              <w:rPr>
                <w:b/>
              </w:rPr>
              <w:t>None</w:t>
            </w:r>
            <w:r w:rsidRPr="00C710E0">
              <w:rPr>
                <w:b/>
                <w:bCs/>
              </w:rPr>
              <w:t xml:space="preserve"> </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5D10C720" w14:textId="4A8186EA" w:rsidR="00154E65" w:rsidRPr="00AF3E3F" w:rsidRDefault="00154E65" w:rsidP="00962F4D">
            <w:pPr>
              <w:rPr>
                <w:i/>
                <w:iCs/>
              </w:rPr>
            </w:pPr>
            <w:r w:rsidRPr="00C710E0">
              <w:rPr>
                <w:i/>
              </w:rPr>
              <w:t xml:space="preserve">Technology: </w:t>
            </w:r>
            <w:r w:rsidR="00A0302E" w:rsidRPr="00C710E0">
              <w:rPr>
                <w:i/>
                <w:iCs/>
              </w:rPr>
              <w:t>(for online delivery</w:t>
            </w:r>
            <w:r w:rsidR="00962F4D" w:rsidRPr="00C710E0">
              <w:rPr>
                <w:i/>
                <w:iCs/>
              </w:rPr>
              <w:t xml:space="preserve">. </w:t>
            </w:r>
          </w:p>
        </w:tc>
        <w:tc>
          <w:tcPr>
            <w:tcW w:w="0" w:type="auto"/>
            <w:gridSpan w:val="4"/>
          </w:tcPr>
          <w:p w14:paraId="2116C91C" w14:textId="570A9E16" w:rsidR="00A0302E" w:rsidRPr="00C710E0" w:rsidRDefault="00A0302E" w:rsidP="60A52E68">
            <w:pPr>
              <w:rPr>
                <w:b/>
                <w:bCs/>
              </w:rPr>
            </w:pPr>
          </w:p>
          <w:p w14:paraId="67B40DD5" w14:textId="19F6A9F0" w:rsidR="00A0302E" w:rsidRPr="00C710E0" w:rsidRDefault="002D2560" w:rsidP="60A52E68">
            <w:pPr>
              <w:rPr>
                <w:b/>
                <w:bCs/>
              </w:rPr>
            </w:pPr>
            <w:r>
              <w:rPr>
                <w:b/>
              </w:rPr>
              <w:t>None</w:t>
            </w:r>
            <w:r w:rsidRPr="00C710E0">
              <w:rPr>
                <w:b/>
                <w:bCs/>
              </w:rPr>
              <w:t xml:space="preserve"> </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4AC76FB0" w:rsidR="008D52B7" w:rsidRPr="00C710E0" w:rsidRDefault="002D2560"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94BF90C" w:rsidR="00F64260" w:rsidRPr="00C710E0" w:rsidRDefault="00AF3E3F" w:rsidP="00B862BF">
            <w:pPr>
              <w:rPr>
                <w:b/>
              </w:rPr>
            </w:pPr>
            <w:bookmarkStart w:id="13" w:name="date_submitted"/>
            <w:bookmarkEnd w:id="13"/>
            <w:r>
              <w:rPr>
                <w:b/>
              </w:rPr>
              <w:t>F</w:t>
            </w:r>
            <w:r w:rsidR="002D2560">
              <w:rPr>
                <w:b/>
              </w:rPr>
              <w:t xml:space="preserve">all </w:t>
            </w:r>
            <w:r>
              <w:rPr>
                <w:b/>
              </w:rPr>
              <w:t>2</w:t>
            </w:r>
            <w:r w:rsidR="002D2560">
              <w:rPr>
                <w:b/>
              </w:rPr>
              <w:t>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4" w:name="Semester_effective"/>
            <w:bookmarkEnd w:id="14"/>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lastRenderedPageBreak/>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0E6ACD47" w14:textId="77777777" w:rsidR="00AF3E3F" w:rsidRDefault="00AF3E3F" w:rsidP="00AF3E3F">
      <w:pPr>
        <w:spacing w:line="240" w:lineRule="auto"/>
      </w:pPr>
    </w:p>
    <w:p w14:paraId="07E93628" w14:textId="77777777" w:rsidR="00AF3E3F" w:rsidRDefault="00AF3E3F" w:rsidP="00AF3E3F">
      <w:pPr>
        <w:spacing w:line="240" w:lineRule="auto"/>
      </w:pPr>
    </w:p>
    <w:p w14:paraId="38A10FE6" w14:textId="3251D1C5" w:rsidR="00514E2C" w:rsidRPr="00AF3E3F" w:rsidRDefault="007A5702" w:rsidP="00AF3E3F">
      <w:pPr>
        <w:spacing w:line="240" w:lineRule="auto"/>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64F751D8" w:rsidR="00F64260" w:rsidRPr="00C710E0" w:rsidRDefault="00AF3E3F" w:rsidP="001429AA">
            <w:pPr>
              <w:spacing w:line="240" w:lineRule="auto"/>
              <w:rPr>
                <w:b/>
              </w:rPr>
            </w:pPr>
            <w:bookmarkStart w:id="15" w:name="cours_title"/>
            <w:bookmarkEnd w:id="15"/>
            <w:r>
              <w:rPr>
                <w:b/>
              </w:rPr>
              <w:t>PFA 461W</w:t>
            </w:r>
          </w:p>
        </w:tc>
        <w:tc>
          <w:tcPr>
            <w:tcW w:w="3840" w:type="dxa"/>
            <w:noWrap/>
          </w:tcPr>
          <w:p w14:paraId="6540064C" w14:textId="6A432C1C" w:rsidR="00F64260" w:rsidRPr="00C710E0" w:rsidRDefault="00AF3E3F" w:rsidP="001429AA">
            <w:pPr>
              <w:spacing w:line="240" w:lineRule="auto"/>
              <w:rPr>
                <w:b/>
              </w:rPr>
            </w:pPr>
            <w:r>
              <w:rPr>
                <w:b/>
              </w:rPr>
              <w:t>MUS 461W</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3F5E54BE" w:rsidR="00F64260" w:rsidRPr="00C710E0" w:rsidRDefault="00AF3E3F" w:rsidP="001429AA">
            <w:pPr>
              <w:spacing w:line="240" w:lineRule="auto"/>
              <w:rPr>
                <w:b/>
              </w:rPr>
            </w:pPr>
            <w:bookmarkStart w:id="16" w:name="title"/>
            <w:bookmarkEnd w:id="16"/>
            <w:r>
              <w:rPr>
                <w:b/>
              </w:rPr>
              <w:t>Senior Seminar</w:t>
            </w:r>
          </w:p>
        </w:tc>
        <w:tc>
          <w:tcPr>
            <w:tcW w:w="3840" w:type="dxa"/>
            <w:noWrap/>
          </w:tcPr>
          <w:p w14:paraId="2B9DB727" w14:textId="757C7DBF" w:rsidR="00F64260" w:rsidRPr="00C710E0" w:rsidRDefault="00AF3E3F" w:rsidP="001429AA">
            <w:pPr>
              <w:spacing w:line="240" w:lineRule="auto"/>
              <w:rPr>
                <w:b/>
              </w:rPr>
            </w:pPr>
            <w:r>
              <w:rPr>
                <w:b/>
              </w:rPr>
              <w:t>Senior Seminar</w:t>
            </w: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2DF26101" w:rsidR="00F64260" w:rsidRPr="00C710E0" w:rsidRDefault="00F64260" w:rsidP="009F029C">
            <w:pPr>
              <w:tabs>
                <w:tab w:val="left" w:pos="690"/>
              </w:tabs>
              <w:spacing w:line="240" w:lineRule="auto"/>
              <w:rPr>
                <w:b/>
              </w:rPr>
            </w:pPr>
            <w:bookmarkStart w:id="17" w:name="description"/>
            <w:bookmarkEnd w:id="17"/>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468029F2" w:rsidR="00F64260" w:rsidRPr="00C710E0" w:rsidRDefault="00F64260" w:rsidP="001429AA">
            <w:pPr>
              <w:spacing w:line="240" w:lineRule="auto"/>
              <w:rPr>
                <w:b/>
              </w:rPr>
            </w:pPr>
            <w:bookmarkStart w:id="18" w:name="prereqs"/>
            <w:bookmarkEnd w:id="18"/>
          </w:p>
        </w:tc>
        <w:tc>
          <w:tcPr>
            <w:tcW w:w="3840" w:type="dxa"/>
            <w:noWrap/>
          </w:tcPr>
          <w:p w14:paraId="4DA91B44" w14:textId="77777777" w:rsidR="00F64260" w:rsidRPr="00C710E0" w:rsidRDefault="00F64260" w:rsidP="001429AA">
            <w:pPr>
              <w:spacing w:line="240" w:lineRule="auto"/>
              <w:rPr>
                <w:b/>
              </w:rPr>
            </w:pP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3DD606CD" w:rsidR="00F64260" w:rsidRPr="00C710E0" w:rsidRDefault="00F64260" w:rsidP="000A36CD">
            <w:pPr>
              <w:spacing w:line="240" w:lineRule="auto"/>
              <w:rPr>
                <w:b/>
                <w:sz w:val="20"/>
              </w:rPr>
            </w:pPr>
          </w:p>
        </w:tc>
        <w:tc>
          <w:tcPr>
            <w:tcW w:w="3840" w:type="dxa"/>
            <w:noWrap/>
          </w:tcPr>
          <w:p w14:paraId="67D1137F" w14:textId="6C425AA0" w:rsidR="00F64260" w:rsidRPr="00AF3E3F"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56CFB0CD" w:rsidR="00F64260" w:rsidRPr="00C710E0" w:rsidRDefault="00F64260" w:rsidP="001429AA">
            <w:pPr>
              <w:spacing w:line="240" w:lineRule="auto"/>
              <w:rPr>
                <w:b/>
              </w:rPr>
            </w:pPr>
            <w:bookmarkStart w:id="19" w:name="contacthours"/>
            <w:bookmarkEnd w:id="19"/>
          </w:p>
        </w:tc>
        <w:tc>
          <w:tcPr>
            <w:tcW w:w="3840" w:type="dxa"/>
            <w:noWrap/>
          </w:tcPr>
          <w:p w14:paraId="57D144B9" w14:textId="40ADFC52"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8BE8980" w:rsidR="00F64260" w:rsidRPr="00C710E0" w:rsidRDefault="00F64260" w:rsidP="001429AA">
            <w:pPr>
              <w:spacing w:line="240" w:lineRule="auto"/>
              <w:rPr>
                <w:b/>
              </w:rPr>
            </w:pPr>
            <w:bookmarkStart w:id="20" w:name="credits"/>
            <w:bookmarkEnd w:id="20"/>
          </w:p>
        </w:tc>
        <w:tc>
          <w:tcPr>
            <w:tcW w:w="3840" w:type="dxa"/>
            <w:noWrap/>
          </w:tcPr>
          <w:p w14:paraId="7DD4CAFF" w14:textId="6DB5A330"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51045309" w:rsidR="00F64260" w:rsidRPr="00C710E0" w:rsidRDefault="00F64260" w:rsidP="60A52E68">
            <w:pPr>
              <w:spacing w:line="240" w:lineRule="auto"/>
              <w:rPr>
                <w:rStyle w:val="TEXT"/>
                <w:rFonts w:asciiTheme="minorHAnsi" w:eastAsiaTheme="minorEastAsia" w:hAnsiTheme="minorHAnsi" w:cstheme="minorBidi"/>
              </w:rPr>
            </w:pPr>
            <w:bookmarkStart w:id="21" w:name="differences"/>
            <w:bookmarkEnd w:id="21"/>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489BA56F" w:rsidR="00F64260" w:rsidRPr="00C710E0" w:rsidRDefault="00F64260" w:rsidP="001429AA">
            <w:pPr>
              <w:spacing w:line="240" w:lineRule="auto"/>
              <w:rPr>
                <w:b/>
                <w:sz w:val="20"/>
              </w:rPr>
            </w:pPr>
          </w:p>
        </w:tc>
        <w:tc>
          <w:tcPr>
            <w:tcW w:w="3840" w:type="dxa"/>
            <w:noWrap/>
          </w:tcPr>
          <w:p w14:paraId="2CF717EE" w14:textId="1626702A"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1CC6ACAF" w:rsidR="00F64260" w:rsidRPr="00C710E0" w:rsidRDefault="00F64260" w:rsidP="006B20A9">
            <w:pPr>
              <w:spacing w:line="240" w:lineRule="auto"/>
              <w:rPr>
                <w:b/>
                <w:sz w:val="20"/>
              </w:rPr>
            </w:pPr>
            <w:bookmarkStart w:id="22" w:name="instr_methods"/>
            <w:bookmarkEnd w:id="22"/>
          </w:p>
        </w:tc>
        <w:tc>
          <w:tcPr>
            <w:tcW w:w="3840" w:type="dxa"/>
            <w:noWrap/>
          </w:tcPr>
          <w:p w14:paraId="27D66483" w14:textId="0CDB6B9A"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45422490" w:rsidR="00F64260" w:rsidRPr="00C710E0" w:rsidRDefault="00F64260" w:rsidP="00A87611">
            <w:pPr>
              <w:spacing w:line="240" w:lineRule="auto"/>
              <w:rPr>
                <w:b/>
                <w:sz w:val="20"/>
              </w:rPr>
            </w:pPr>
            <w:bookmarkStart w:id="23" w:name="required"/>
            <w:bookmarkEnd w:id="23"/>
            <w:r w:rsidRPr="00C710E0">
              <w:rPr>
                <w:b/>
                <w:sz w:val="20"/>
              </w:rPr>
              <w:t xml:space="preserve">Required for major/minor </w:t>
            </w:r>
            <w:r w:rsidR="00AF3E3F">
              <w:rPr>
                <w:rFonts w:ascii="MS Mincho" w:eastAsia="MS Mincho" w:hAnsi="MS Mincho" w:cs="MS Mincho"/>
                <w:b/>
                <w:sz w:val="20"/>
              </w:rPr>
              <w:t>BA MUS</w:t>
            </w:r>
            <w:r w:rsidR="00792057">
              <w:rPr>
                <w:rFonts w:ascii="MS Mincho" w:eastAsia="MS Mincho" w:hAnsi="MS Mincho" w:cs="MS Mincho"/>
                <w:b/>
                <w:sz w:val="20"/>
              </w:rPr>
              <w:t xml:space="preserve"> and BM MUS restricted elective</w:t>
            </w:r>
          </w:p>
        </w:tc>
        <w:tc>
          <w:tcPr>
            <w:tcW w:w="3840" w:type="dxa"/>
            <w:noWrap/>
          </w:tcPr>
          <w:p w14:paraId="442E5788" w14:textId="2FD4BE92"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Required for major/minor </w:t>
            </w:r>
            <w:r w:rsidR="00AF3E3F">
              <w:rPr>
                <w:rFonts w:asciiTheme="minorHAnsi" w:eastAsiaTheme="minorEastAsia" w:hAnsiTheme="minorHAnsi" w:cstheme="minorBidi"/>
                <w:b/>
                <w:bCs/>
                <w:sz w:val="20"/>
                <w:szCs w:val="20"/>
              </w:rPr>
              <w:t>BA MUS</w:t>
            </w:r>
            <w:r w:rsidR="00792057">
              <w:rPr>
                <w:rFonts w:asciiTheme="minorHAnsi" w:eastAsiaTheme="minorEastAsia" w:hAnsiTheme="minorHAnsi" w:cstheme="minorBidi"/>
                <w:b/>
                <w:bCs/>
                <w:sz w:val="20"/>
                <w:szCs w:val="20"/>
              </w:rPr>
              <w:t xml:space="preserve"> and BM Music restricted elective</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28A779AA" w:rsidR="00F64260" w:rsidRPr="00C710E0" w:rsidRDefault="00F3256C" w:rsidP="001429AA">
            <w:pPr>
              <w:spacing w:line="240" w:lineRule="auto"/>
              <w:rPr>
                <w:b/>
              </w:rPr>
            </w:pPr>
            <w:r w:rsidRPr="00C710E0">
              <w:rPr>
                <w:b/>
              </w:rPr>
              <w:t>NO</w:t>
            </w:r>
          </w:p>
        </w:tc>
        <w:tc>
          <w:tcPr>
            <w:tcW w:w="3840" w:type="dxa"/>
            <w:noWrap/>
          </w:tcPr>
          <w:p w14:paraId="41CF798F" w14:textId="56335C27"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2CF67C76" w14:textId="4719068A" w:rsidR="00984B36" w:rsidRPr="00C710E0" w:rsidRDefault="00984B36" w:rsidP="00880392">
            <w:pPr>
              <w:spacing w:line="240" w:lineRule="auto"/>
              <w:rPr>
                <w:w w:val="90"/>
                <w:sz w:val="18"/>
                <w:szCs w:val="18"/>
              </w:rPr>
            </w:pPr>
          </w:p>
        </w:tc>
        <w:tc>
          <w:tcPr>
            <w:tcW w:w="3840" w:type="dxa"/>
            <w:noWrap/>
          </w:tcPr>
          <w:p w14:paraId="63CA6D6B" w14:textId="291F132D" w:rsidR="00984B36" w:rsidRPr="00C710E0" w:rsidRDefault="00F3256C" w:rsidP="001A51ED">
            <w:pPr>
              <w:rPr>
                <w:rFonts w:ascii="MS Mincho" w:eastAsia="MS Mincho" w:hAnsi="MS Mincho" w:cs="MS Mincho"/>
                <w:b/>
                <w:sz w:val="20"/>
              </w:rPr>
            </w:pPr>
            <w:bookmarkStart w:id="24" w:name="ge"/>
            <w:bookmarkEnd w:id="24"/>
            <w:r w:rsidRPr="00C710E0">
              <w:rPr>
                <w:b/>
              </w:rPr>
              <w:t>NO</w:t>
            </w:r>
            <w:r w:rsidR="00984B36" w:rsidRPr="00C710E0">
              <w:rPr>
                <w:b/>
              </w:rPr>
              <w:t xml:space="preserve">  </w:t>
            </w:r>
          </w:p>
          <w:p w14:paraId="071181E7" w14:textId="2143F4F4" w:rsidR="00F64260" w:rsidRPr="00C710E0" w:rsidRDefault="00F64260" w:rsidP="001A51ED">
            <w:pPr>
              <w:rPr>
                <w:b/>
                <w:sz w:val="20"/>
              </w:rPr>
            </w:pPr>
          </w:p>
        </w:tc>
        <w:tc>
          <w:tcPr>
            <w:tcW w:w="3840" w:type="dxa"/>
            <w:noWrap/>
          </w:tcPr>
          <w:p w14:paraId="411B25D5" w14:textId="24B0B516"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2A1FCE8E"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16E37101" w:rsidR="00CF0A1D" w:rsidRPr="00C710E0" w:rsidRDefault="00CF0A1D" w:rsidP="001A51ED">
            <w:pPr>
              <w:rPr>
                <w:b/>
              </w:rPr>
            </w:pPr>
            <w:r w:rsidRPr="00C710E0">
              <w:rPr>
                <w:b/>
              </w:rPr>
              <w:t xml:space="preserve">YES </w:t>
            </w:r>
          </w:p>
        </w:tc>
        <w:tc>
          <w:tcPr>
            <w:tcW w:w="3840" w:type="dxa"/>
            <w:noWrap/>
          </w:tcPr>
          <w:p w14:paraId="10B541DA" w14:textId="20508136"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4B79C457" w:rsidR="00F64260" w:rsidRPr="00C710E0" w:rsidRDefault="00F64260" w:rsidP="00F00C16">
            <w:pPr>
              <w:spacing w:line="240" w:lineRule="auto"/>
              <w:rPr>
                <w:b/>
                <w:bCs/>
                <w:color w:val="000000" w:themeColor="text1"/>
                <w:sz w:val="20"/>
                <w:szCs w:val="20"/>
              </w:rPr>
            </w:pPr>
            <w:bookmarkStart w:id="25" w:name="performance"/>
            <w:bookmarkEnd w:id="25"/>
          </w:p>
        </w:tc>
        <w:tc>
          <w:tcPr>
            <w:tcW w:w="3840" w:type="dxa"/>
            <w:noWrap/>
          </w:tcPr>
          <w:p w14:paraId="33AC4615" w14:textId="03B84C95"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6"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6"/>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7" w:name="competing"/>
            <w:bookmarkEnd w:id="27"/>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p w14:paraId="2E1669E0" w14:textId="21FB9125" w:rsidR="0042633D" w:rsidRPr="00AF3E3F" w:rsidRDefault="0042633D">
      <w:pPr>
        <w:spacing w:line="240" w:lineRule="auto"/>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4"/>
        <w:gridCol w:w="3253"/>
        <w:gridCol w:w="3192"/>
        <w:gridCol w:w="1171"/>
      </w:tblGrid>
      <w:tr w:rsidR="00115A68" w:rsidRPr="00C710E0" w14:paraId="67436BB2" w14:textId="77777777" w:rsidTr="00792057">
        <w:trPr>
          <w:cantSplit/>
          <w:tblHeader/>
        </w:trPr>
        <w:tc>
          <w:tcPr>
            <w:tcW w:w="3164" w:type="dxa"/>
            <w:vAlign w:val="center"/>
          </w:tcPr>
          <w:p w14:paraId="739386E3" w14:textId="77777777" w:rsidR="00115A68" w:rsidRPr="00C710E0" w:rsidRDefault="00115A68" w:rsidP="0015571B">
            <w:pPr>
              <w:pStyle w:val="Heading5"/>
              <w:jc w:val="center"/>
            </w:pPr>
            <w:r w:rsidRPr="00C710E0">
              <w:t>Name</w:t>
            </w:r>
          </w:p>
        </w:tc>
        <w:tc>
          <w:tcPr>
            <w:tcW w:w="3253" w:type="dxa"/>
            <w:vAlign w:val="center"/>
          </w:tcPr>
          <w:p w14:paraId="7DAAAD1E" w14:textId="77777777" w:rsidR="00115A68" w:rsidRPr="00C710E0" w:rsidRDefault="00115A68" w:rsidP="0015571B">
            <w:pPr>
              <w:pStyle w:val="Heading5"/>
              <w:jc w:val="center"/>
            </w:pPr>
            <w:r w:rsidRPr="00C710E0">
              <w:t>Position/affiliation</w:t>
            </w:r>
          </w:p>
        </w:tc>
        <w:bookmarkStart w:id="28" w:name="_Signature"/>
        <w:bookmarkEnd w:id="28"/>
        <w:tc>
          <w:tcPr>
            <w:tcW w:w="3192"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792057">
        <w:trPr>
          <w:cantSplit/>
          <w:trHeight w:val="489"/>
        </w:trPr>
        <w:tc>
          <w:tcPr>
            <w:tcW w:w="3164" w:type="dxa"/>
            <w:vAlign w:val="center"/>
          </w:tcPr>
          <w:p w14:paraId="2B0991B7" w14:textId="404DC135" w:rsidR="00115A68" w:rsidRPr="00C710E0" w:rsidRDefault="00792057" w:rsidP="0015571B">
            <w:pPr>
              <w:spacing w:line="240" w:lineRule="auto"/>
            </w:pPr>
            <w:r>
              <w:t xml:space="preserve">Todd </w:t>
            </w:r>
            <w:proofErr w:type="spellStart"/>
            <w:r>
              <w:t>Borgerding</w:t>
            </w:r>
            <w:proofErr w:type="spellEnd"/>
          </w:p>
        </w:tc>
        <w:tc>
          <w:tcPr>
            <w:tcW w:w="3253" w:type="dxa"/>
            <w:vAlign w:val="center"/>
          </w:tcPr>
          <w:p w14:paraId="2927DBCB" w14:textId="129B2822" w:rsidR="00115A68" w:rsidRPr="00C710E0" w:rsidRDefault="00115A68" w:rsidP="0015571B">
            <w:pPr>
              <w:spacing w:line="240" w:lineRule="auto"/>
            </w:pPr>
            <w:r w:rsidRPr="00C710E0">
              <w:t xml:space="preserve">Chair of </w:t>
            </w:r>
            <w:r w:rsidR="00AF3E3F">
              <w:t>Music, Theatre and Dance</w:t>
            </w:r>
          </w:p>
        </w:tc>
        <w:tc>
          <w:tcPr>
            <w:tcW w:w="3192" w:type="dxa"/>
            <w:vAlign w:val="center"/>
          </w:tcPr>
          <w:p w14:paraId="7927CB11" w14:textId="4941F3BC" w:rsidR="00115A68" w:rsidRPr="00AF3E3F" w:rsidRDefault="00AF3E3F" w:rsidP="0015571B">
            <w:pPr>
              <w:spacing w:line="240" w:lineRule="auto"/>
              <w:rPr>
                <w:i/>
                <w:iCs/>
              </w:rPr>
            </w:pPr>
            <w:r>
              <w:rPr>
                <w:i/>
                <w:iCs/>
              </w:rPr>
              <w:t>Todd</w:t>
            </w:r>
            <w:r w:rsidR="00792057">
              <w:rPr>
                <w:i/>
                <w:iCs/>
              </w:rPr>
              <w:t xml:space="preserve"> </w:t>
            </w:r>
            <w:proofErr w:type="spellStart"/>
            <w:r w:rsidR="00792057">
              <w:rPr>
                <w:i/>
                <w:iCs/>
              </w:rPr>
              <w:t>B</w:t>
            </w:r>
            <w:r>
              <w:rPr>
                <w:i/>
                <w:iCs/>
              </w:rPr>
              <w:t>orgerding</w:t>
            </w:r>
            <w:proofErr w:type="spellEnd"/>
          </w:p>
        </w:tc>
        <w:tc>
          <w:tcPr>
            <w:tcW w:w="1171" w:type="dxa"/>
            <w:vAlign w:val="center"/>
          </w:tcPr>
          <w:p w14:paraId="06A64098" w14:textId="3130D07E" w:rsidR="00115A68" w:rsidRPr="00C710E0" w:rsidRDefault="00AF3E3F" w:rsidP="0015571B">
            <w:pPr>
              <w:spacing w:line="240" w:lineRule="auto"/>
            </w:pPr>
            <w:r>
              <w:t>4/30/24</w:t>
            </w:r>
          </w:p>
        </w:tc>
      </w:tr>
      <w:tr w:rsidR="00115A68" w:rsidRPr="00C710E0" w14:paraId="5FB4CB46" w14:textId="77777777" w:rsidTr="00792057">
        <w:trPr>
          <w:cantSplit/>
          <w:trHeight w:val="489"/>
        </w:trPr>
        <w:tc>
          <w:tcPr>
            <w:tcW w:w="3164" w:type="dxa"/>
            <w:vAlign w:val="center"/>
          </w:tcPr>
          <w:p w14:paraId="6ED2A8A6" w14:textId="2FB53D19" w:rsidR="00115A68" w:rsidRPr="00C710E0" w:rsidRDefault="00792057" w:rsidP="0015571B">
            <w:pPr>
              <w:spacing w:line="240" w:lineRule="auto"/>
            </w:pPr>
            <w:proofErr w:type="spellStart"/>
            <w:r>
              <w:t>Quenby</w:t>
            </w:r>
            <w:proofErr w:type="spellEnd"/>
            <w:r>
              <w:t xml:space="preserve"> Hughes</w:t>
            </w:r>
          </w:p>
        </w:tc>
        <w:tc>
          <w:tcPr>
            <w:tcW w:w="3253" w:type="dxa"/>
            <w:vAlign w:val="center"/>
          </w:tcPr>
          <w:p w14:paraId="229CC930" w14:textId="18F3FE49" w:rsidR="00115A68" w:rsidRPr="00C710E0" w:rsidRDefault="00115A68" w:rsidP="0015571B">
            <w:pPr>
              <w:spacing w:line="240" w:lineRule="auto"/>
            </w:pPr>
            <w:r w:rsidRPr="00C710E0">
              <w:t xml:space="preserve">Dean </w:t>
            </w:r>
            <w:proofErr w:type="gramStart"/>
            <w:r w:rsidRPr="00C710E0">
              <w:t xml:space="preserve">of </w:t>
            </w:r>
            <w:r w:rsidR="00AF3E3F">
              <w:t xml:space="preserve"> FAS</w:t>
            </w:r>
            <w:proofErr w:type="gramEnd"/>
          </w:p>
        </w:tc>
        <w:tc>
          <w:tcPr>
            <w:tcW w:w="3192" w:type="dxa"/>
            <w:vAlign w:val="center"/>
          </w:tcPr>
          <w:p w14:paraId="73DF0B07" w14:textId="158C28E3" w:rsidR="00115A68" w:rsidRPr="00C710E0" w:rsidRDefault="005E1259" w:rsidP="0015571B">
            <w:pPr>
              <w:spacing w:line="240" w:lineRule="auto"/>
            </w:pPr>
            <w:r>
              <w:t>*</w:t>
            </w:r>
            <w:proofErr w:type="gramStart"/>
            <w:r>
              <w:t>approved</w:t>
            </w:r>
            <w:proofErr w:type="gramEnd"/>
            <w:r>
              <w:t xml:space="preserve"> by email</w:t>
            </w:r>
          </w:p>
        </w:tc>
        <w:tc>
          <w:tcPr>
            <w:tcW w:w="1171" w:type="dxa"/>
            <w:vAlign w:val="center"/>
          </w:tcPr>
          <w:p w14:paraId="4EB70E84" w14:textId="39A4E790" w:rsidR="00115A68" w:rsidRPr="00C710E0" w:rsidRDefault="005E1259" w:rsidP="0015571B">
            <w:pPr>
              <w:spacing w:line="240" w:lineRule="auto"/>
            </w:pPr>
            <w:r>
              <w:t>5/2/2024</w:t>
            </w:r>
          </w:p>
        </w:tc>
      </w:tr>
      <w:tr w:rsidR="003D0D28" w:rsidRPr="00C710E0" w14:paraId="64C649B2" w14:textId="77777777" w:rsidTr="00792057">
        <w:trPr>
          <w:cantSplit/>
          <w:trHeight w:val="489"/>
        </w:trPr>
        <w:tc>
          <w:tcPr>
            <w:tcW w:w="3164" w:type="dxa"/>
            <w:vAlign w:val="center"/>
          </w:tcPr>
          <w:p w14:paraId="1BC1C890" w14:textId="77777777" w:rsidR="003D0D28" w:rsidRPr="00C710E0" w:rsidRDefault="003D0D28" w:rsidP="0015571B">
            <w:pPr>
              <w:spacing w:line="240" w:lineRule="auto"/>
            </w:pPr>
          </w:p>
        </w:tc>
        <w:tc>
          <w:tcPr>
            <w:tcW w:w="3253" w:type="dxa"/>
            <w:vAlign w:val="center"/>
          </w:tcPr>
          <w:p w14:paraId="7437F57B" w14:textId="77777777" w:rsidR="003D0D28" w:rsidRPr="00C710E0" w:rsidRDefault="003D0D28" w:rsidP="0015571B">
            <w:pPr>
              <w:spacing w:line="240" w:lineRule="auto"/>
            </w:pPr>
          </w:p>
        </w:tc>
        <w:tc>
          <w:tcPr>
            <w:tcW w:w="3192" w:type="dxa"/>
            <w:vAlign w:val="center"/>
          </w:tcPr>
          <w:p w14:paraId="21D1603A" w14:textId="77777777" w:rsidR="003D0D28" w:rsidRPr="00C710E0" w:rsidRDefault="003D0D28" w:rsidP="0015571B">
            <w:pPr>
              <w:spacing w:line="240" w:lineRule="auto"/>
            </w:pPr>
          </w:p>
        </w:tc>
        <w:tc>
          <w:tcPr>
            <w:tcW w:w="1171" w:type="dxa"/>
            <w:vAlign w:val="center"/>
          </w:tcPr>
          <w:p w14:paraId="78656450" w14:textId="73684045" w:rsidR="003D0D28" w:rsidRPr="00C710E0" w:rsidRDefault="003D0D28" w:rsidP="0015571B">
            <w:pPr>
              <w:spacing w:line="240" w:lineRule="auto"/>
            </w:pPr>
          </w:p>
        </w:tc>
      </w:tr>
    </w:tbl>
    <w:p w14:paraId="35E716CB" w14:textId="77777777" w:rsidR="00115A68" w:rsidRPr="00C710E0" w:rsidRDefault="00115A68" w:rsidP="00115A68">
      <w:pPr>
        <w:pStyle w:val="Heading5"/>
      </w:pPr>
    </w:p>
    <w:sectPr w:rsidR="00115A68" w:rsidRPr="00C710E0" w:rsidSect="00DB0F6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BD17" w14:textId="77777777" w:rsidR="00DB0F62" w:rsidRDefault="00DB0F62" w:rsidP="00FA78CA">
      <w:pPr>
        <w:spacing w:line="240" w:lineRule="auto"/>
      </w:pPr>
      <w:r>
        <w:separator/>
      </w:r>
    </w:p>
  </w:endnote>
  <w:endnote w:type="continuationSeparator" w:id="0">
    <w:p w14:paraId="0AAC7836" w14:textId="77777777" w:rsidR="00DB0F62" w:rsidRDefault="00DB0F62" w:rsidP="00FA78CA">
      <w:pPr>
        <w:spacing w:line="240" w:lineRule="auto"/>
      </w:pPr>
      <w:r>
        <w:continuationSeparator/>
      </w:r>
    </w:p>
  </w:endnote>
  <w:endnote w:type="continuationNotice" w:id="1">
    <w:p w14:paraId="46663A05" w14:textId="77777777" w:rsidR="00DB0F62" w:rsidRDefault="00DB0F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D66D" w14:textId="77777777" w:rsidR="00DB0F62" w:rsidRDefault="00DB0F62" w:rsidP="00FA78CA">
      <w:pPr>
        <w:spacing w:line="240" w:lineRule="auto"/>
      </w:pPr>
      <w:r>
        <w:separator/>
      </w:r>
    </w:p>
  </w:footnote>
  <w:footnote w:type="continuationSeparator" w:id="0">
    <w:p w14:paraId="17FE9971" w14:textId="77777777" w:rsidR="00DB0F62" w:rsidRDefault="00DB0F62" w:rsidP="00FA78CA">
      <w:pPr>
        <w:spacing w:line="240" w:lineRule="auto"/>
      </w:pPr>
      <w:r>
        <w:continuationSeparator/>
      </w:r>
    </w:p>
  </w:footnote>
  <w:footnote w:type="continuationNotice" w:id="1">
    <w:p w14:paraId="5002A542" w14:textId="77777777" w:rsidR="00DB0F62" w:rsidRDefault="00DB0F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AE79DE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C47CF">
      <w:rPr>
        <w:color w:val="4F6228"/>
      </w:rPr>
      <w:t>23-24-147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5C47CF">
      <w:rPr>
        <w:color w:val="4F6228"/>
      </w:rPr>
      <w:t>4/30/2024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D2560"/>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53E9"/>
    <w:rsid w:val="004779B4"/>
    <w:rsid w:val="00480FAA"/>
    <w:rsid w:val="00481FFF"/>
    <w:rsid w:val="004A4017"/>
    <w:rsid w:val="004B3A2D"/>
    <w:rsid w:val="004B4821"/>
    <w:rsid w:val="004C062F"/>
    <w:rsid w:val="004C7CB9"/>
    <w:rsid w:val="004D5E71"/>
    <w:rsid w:val="004E57C5"/>
    <w:rsid w:val="004E79A5"/>
    <w:rsid w:val="004E79B9"/>
    <w:rsid w:val="004F2D1F"/>
    <w:rsid w:val="00514E2C"/>
    <w:rsid w:val="00517DB2"/>
    <w:rsid w:val="00526851"/>
    <w:rsid w:val="005275F1"/>
    <w:rsid w:val="00541F11"/>
    <w:rsid w:val="00546932"/>
    <w:rsid w:val="005473BC"/>
    <w:rsid w:val="00552DAC"/>
    <w:rsid w:val="00575A3A"/>
    <w:rsid w:val="005851AF"/>
    <w:rsid w:val="005873E3"/>
    <w:rsid w:val="00590188"/>
    <w:rsid w:val="0059448E"/>
    <w:rsid w:val="005A0673"/>
    <w:rsid w:val="005B1049"/>
    <w:rsid w:val="005C23BD"/>
    <w:rsid w:val="005C3F83"/>
    <w:rsid w:val="005C47CF"/>
    <w:rsid w:val="005D2559"/>
    <w:rsid w:val="005D389E"/>
    <w:rsid w:val="005D6A0B"/>
    <w:rsid w:val="005E1259"/>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2057"/>
    <w:rsid w:val="00795D54"/>
    <w:rsid w:val="00796AF7"/>
    <w:rsid w:val="007970C3"/>
    <w:rsid w:val="007A5702"/>
    <w:rsid w:val="007B10BE"/>
    <w:rsid w:val="007B119E"/>
    <w:rsid w:val="007C296B"/>
    <w:rsid w:val="007D716B"/>
    <w:rsid w:val="007F4255"/>
    <w:rsid w:val="00800EC8"/>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0E43"/>
    <w:rsid w:val="00941342"/>
    <w:rsid w:val="00944834"/>
    <w:rsid w:val="009458D2"/>
    <w:rsid w:val="00946B20"/>
    <w:rsid w:val="00962F4D"/>
    <w:rsid w:val="00967A53"/>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AF3E3F"/>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778C7"/>
    <w:rsid w:val="00D801A1"/>
    <w:rsid w:val="00D8103F"/>
    <w:rsid w:val="00D91843"/>
    <w:rsid w:val="00D954B0"/>
    <w:rsid w:val="00D968DA"/>
    <w:rsid w:val="00D96C1E"/>
    <w:rsid w:val="00DA1CC6"/>
    <w:rsid w:val="00DA73A0"/>
    <w:rsid w:val="00DB0F62"/>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8</cp:revision>
  <cp:lastPrinted>2015-10-02T15:20:00Z</cp:lastPrinted>
  <dcterms:created xsi:type="dcterms:W3CDTF">2024-05-01T00:32:00Z</dcterms:created>
  <dcterms:modified xsi:type="dcterms:W3CDTF">2024-05-02T14:14:00Z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