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4DF66B14" w:rsidR="00F64260" w:rsidRPr="00C710E0" w:rsidRDefault="003A16B9" w:rsidP="00B862BF">
            <w:pPr>
              <w:pStyle w:val="Heading5"/>
              <w:rPr>
                <w:b/>
              </w:rPr>
            </w:pPr>
            <w:bookmarkStart w:id="1" w:name="Proposal"/>
            <w:bookmarkEnd w:id="1"/>
            <w:r>
              <w:rPr>
                <w:b/>
              </w:rPr>
              <w:t>CUS in professional Writing</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00A774ED">
        <w:trPr>
          <w:cantSplit/>
          <w:trHeight w:val="367"/>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0176AB72" w:rsidR="005E2D3D" w:rsidRPr="00C710E0" w:rsidRDefault="005E2D3D" w:rsidP="000E4E94">
            <w:pPr>
              <w:rPr>
                <w:b/>
              </w:rPr>
            </w:pPr>
            <w:r w:rsidRPr="00C710E0">
              <w:rPr>
                <w:b/>
              </w:rPr>
              <w:t xml:space="preserve">Faculty of Arts and Sciences </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409BEB56" w:rsidR="00F64260" w:rsidRPr="00C710E0" w:rsidRDefault="00F64260" w:rsidP="000A36CD">
            <w:pPr>
              <w:rPr>
                <w:b/>
              </w:rPr>
            </w:pPr>
            <w:r w:rsidRPr="00C710E0">
              <w:rPr>
                <w:b/>
              </w:rPr>
              <w:t xml:space="preserve">Program:  </w:t>
            </w:r>
            <w:hyperlink w:anchor="creation" w:tooltip="New programs also need additional approval by the Board of Governors before going into effect" w:history="1">
              <w:r w:rsidRPr="00C710E0">
                <w:rPr>
                  <w:rStyle w:val="Hyperlink"/>
                  <w:b/>
                </w:rPr>
                <w:t>creation</w:t>
              </w:r>
            </w:hyperlink>
            <w:r w:rsidRPr="00C710E0">
              <w:rPr>
                <w:b/>
              </w:rPr>
              <w:t xml:space="preserve"> | </w:t>
            </w:r>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6161FC24" w:rsidR="00F64260" w:rsidRPr="00C710E0" w:rsidRDefault="003A16B9" w:rsidP="00B862BF">
            <w:pPr>
              <w:rPr>
                <w:b/>
              </w:rPr>
            </w:pPr>
            <w:bookmarkStart w:id="5" w:name="Originator"/>
            <w:bookmarkEnd w:id="5"/>
            <w:r>
              <w:rPr>
                <w:b/>
              </w:rPr>
              <w:t>Sue Abbotson</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30607CDB" w:rsidR="00F64260" w:rsidRPr="00C710E0" w:rsidRDefault="003A16B9" w:rsidP="00B862BF">
            <w:pPr>
              <w:rPr>
                <w:b/>
              </w:rPr>
            </w:pPr>
            <w:bookmarkStart w:id="6" w:name="home_dept"/>
            <w:bookmarkEnd w:id="6"/>
            <w:r>
              <w:rPr>
                <w:b/>
              </w:rPr>
              <w:t>English (Chair Professional Writing Committee)</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77777777" w:rsidR="00F64260" w:rsidRPr="00C710E0" w:rsidRDefault="00F64260" w:rsidP="00FA6998">
            <w:pPr>
              <w:rPr>
                <w:b/>
              </w:rPr>
            </w:pPr>
            <w:bookmarkStart w:id="7" w:name="Rationale"/>
            <w:bookmarkEnd w:id="7"/>
          </w:p>
          <w:p w14:paraId="38DC1113" w14:textId="2C54F787" w:rsidR="003A16B9" w:rsidRDefault="003A16B9" w:rsidP="003A16B9">
            <w:pPr>
              <w:spacing w:line="240" w:lineRule="auto"/>
              <w:rPr>
                <w:b/>
              </w:rPr>
            </w:pPr>
            <w:r>
              <w:rPr>
                <w:b/>
              </w:rPr>
              <w:t xml:space="preserve">Given its evident usefulness in many disciplines beyond English studies, the department would like to be able to offer a CUS in Professional Writing to be able to make this program a more apparent option to a potentially new group of students. Given that </w:t>
            </w:r>
            <w:proofErr w:type="gramStart"/>
            <w:r>
              <w:rPr>
                <w:b/>
              </w:rPr>
              <w:t>all of</w:t>
            </w:r>
            <w:proofErr w:type="gramEnd"/>
            <w:r>
              <w:rPr>
                <w:b/>
              </w:rPr>
              <w:t xml:space="preserve"> these courses we are listing are already being offered for English major/minors, there should be no cost, and the possibility they might attract more students to fill out courses which have not been running at 100% enrollment. The CUS will consist of 2</w:t>
            </w:r>
            <w:r w:rsidR="00FA50F9">
              <w:rPr>
                <w:b/>
              </w:rPr>
              <w:t>0</w:t>
            </w:r>
            <w:r>
              <w:rPr>
                <w:b/>
              </w:rPr>
              <w:t xml:space="preserve"> credits of courses, carefully chosen so that should the student decide that they would like to go further, they would all be able to use these toward a BA in Professional Writing. </w:t>
            </w:r>
            <w:r w:rsidR="00586704">
              <w:rPr>
                <w:b/>
              </w:rPr>
              <w:t>To assist students in course selection the department is prepared to allow (by request) any students pursuing the certificate to take any of the 200-level classes concurrent with FYW 100 (which is their prerequisite).</w:t>
            </w:r>
          </w:p>
          <w:p w14:paraId="4D4A7206" w14:textId="77777777" w:rsidR="00F64260" w:rsidRPr="00C710E0" w:rsidRDefault="00F64260">
            <w:pPr>
              <w:spacing w:line="240" w:lineRule="auto"/>
              <w:rPr>
                <w:b/>
              </w:rPr>
            </w:pP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15F1CF09" w:rsidR="00517DB2" w:rsidRPr="00C710E0" w:rsidRDefault="003A16B9" w:rsidP="00517DB2">
            <w:pPr>
              <w:rPr>
                <w:b/>
              </w:rPr>
            </w:pPr>
            <w:bookmarkStart w:id="8" w:name="student_impact"/>
            <w:bookmarkEnd w:id="8"/>
            <w:r>
              <w:rPr>
                <w:b/>
              </w:rPr>
              <w:t xml:space="preserve">Offer new options for those attracted to the CUS options, such as non-matriculating, Continuing </w:t>
            </w:r>
            <w:proofErr w:type="gramStart"/>
            <w:r>
              <w:rPr>
                <w:b/>
              </w:rPr>
              <w:t>Ed.</w:t>
            </w:r>
            <w:proofErr w:type="gramEnd"/>
            <w:r>
              <w:rPr>
                <w:b/>
              </w:rPr>
              <w:t xml:space="preserve"> and older students.</w:t>
            </w:r>
            <w:r w:rsidR="00A774ED">
              <w:rPr>
                <w:b/>
              </w:rPr>
              <w:t xml:space="preserve"> </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0A36EF45" w:rsidR="00517DB2" w:rsidRPr="00C710E0" w:rsidRDefault="003A16B9" w:rsidP="00517DB2">
            <w:pPr>
              <w:rPr>
                <w:b/>
              </w:rPr>
            </w:pPr>
            <w:bookmarkStart w:id="9" w:name="prog_impact"/>
            <w:bookmarkEnd w:id="9"/>
            <w:r>
              <w:rPr>
                <w:b/>
              </w:rPr>
              <w:t>None</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66EA900D" w:rsidR="008D52B7" w:rsidRPr="00C710E0" w:rsidRDefault="003A16B9" w:rsidP="008D52B7">
            <w:pPr>
              <w:rPr>
                <w:b/>
              </w:rPr>
            </w:pPr>
            <w:r>
              <w:rPr>
                <w:b/>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465E238E" w:rsidR="008D52B7" w:rsidRPr="00C710E0" w:rsidRDefault="003A16B9"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65998EB7" w:rsidR="008D52B7" w:rsidRPr="00C710E0" w:rsidRDefault="236E876C" w:rsidP="60A52E68">
            <w:pPr>
              <w:rPr>
                <w:b/>
                <w:bCs/>
              </w:rPr>
            </w:pPr>
            <w:r w:rsidRPr="00C710E0">
              <w:rPr>
                <w:b/>
                <w:bCs/>
              </w:rPr>
              <w:t>___RIC Campus    ___NEC    ___Other</w:t>
            </w:r>
            <w:r w:rsidR="008C02B9" w:rsidRPr="00C710E0">
              <w:rPr>
                <w:b/>
                <w:bCs/>
              </w:rPr>
              <w:t xml:space="preserve">   </w:t>
            </w:r>
            <w:proofErr w:type="gramStart"/>
            <w:r w:rsidR="003A16B9" w:rsidRPr="00FA50F9">
              <w:rPr>
                <w:b/>
                <w:bCs/>
              </w:rPr>
              <w:t>X</w:t>
            </w:r>
            <w:r w:rsidR="008C02B9" w:rsidRPr="00FA50F9">
              <w:rPr>
                <w:b/>
                <w:bCs/>
              </w:rPr>
              <w:t xml:space="preserve">  None</w:t>
            </w:r>
            <w:proofErr w:type="gramEnd"/>
          </w:p>
          <w:p w14:paraId="02B0F5FD" w14:textId="7392B1CF" w:rsidR="008D52B7" w:rsidRPr="00C710E0" w:rsidRDefault="008D52B7" w:rsidP="60A52E68">
            <w:pPr>
              <w:rPr>
                <w:b/>
                <w:bCs/>
              </w:rPr>
            </w:pPr>
          </w:p>
          <w:p w14:paraId="6DCACEC0" w14:textId="1640A336" w:rsidR="008D52B7" w:rsidRPr="00C710E0" w:rsidRDefault="008D52B7" w:rsidP="00FA50F9">
            <w:pPr>
              <w:rPr>
                <w:b/>
                <w:bCs/>
              </w:rPr>
            </w:pP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67B40DD5" w14:textId="41D254CF" w:rsidR="00A0302E" w:rsidRPr="00C710E0" w:rsidRDefault="001205A8" w:rsidP="003A16B9">
            <w:pPr>
              <w:rPr>
                <w:b/>
                <w:bCs/>
              </w:rPr>
            </w:pPr>
            <w:r>
              <w:rPr>
                <w:b/>
                <w:bCs/>
              </w:rPr>
              <w:t>n/a</w:t>
            </w: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6A6D27DF" w:rsidR="008D52B7" w:rsidRPr="00C710E0" w:rsidRDefault="003A16B9"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3EDA3CD4" w:rsidR="00F64260" w:rsidRPr="00C710E0" w:rsidRDefault="003A16B9" w:rsidP="00B862BF">
            <w:pPr>
              <w:rPr>
                <w:b/>
              </w:rPr>
            </w:pPr>
            <w:bookmarkStart w:id="10" w:name="date_submitted"/>
            <w:bookmarkEnd w:id="10"/>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1" w:name="Semester_effective"/>
            <w:bookmarkEnd w:id="11"/>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1D9A4D57" w14:textId="77777777" w:rsidR="00A774ED" w:rsidRDefault="00A774ED" w:rsidP="00A774ED">
      <w:pPr>
        <w:spacing w:line="240" w:lineRule="auto"/>
      </w:pPr>
    </w:p>
    <w:p w14:paraId="25741DE8" w14:textId="5C575665" w:rsidR="006D0DAC" w:rsidRPr="00A774ED" w:rsidRDefault="00276C70" w:rsidP="00A774ED">
      <w:pPr>
        <w:spacing w:line="240" w:lineRule="auto"/>
      </w:pPr>
      <w:r w:rsidRPr="00C710E0">
        <w:rPr>
          <w:b/>
          <w:bCs/>
        </w:rPr>
        <w:t>E</w:t>
      </w:r>
      <w:r w:rsidR="00F64260" w:rsidRPr="00C710E0">
        <w:rPr>
          <w:b/>
          <w:bCs/>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C710E0">
          <w:rPr>
            <w:rStyle w:val="Hyperlink"/>
            <w:b/>
            <w:bCs/>
          </w:rPr>
          <w:t>Program Proposals</w:t>
        </w:r>
        <w:bookmarkStart w:id="12" w:name="program_proposals"/>
        <w:bookmarkEnd w:id="12"/>
      </w:hyperlink>
      <w:r w:rsidR="00FE6A1D" w:rsidRPr="00C710E0">
        <w:rPr>
          <w:b/>
          <w:bCs/>
        </w:rPr>
        <w:t xml:space="preserve"> </w:t>
      </w:r>
      <w:r w:rsidR="00D263FE" w:rsidRPr="00C710E0">
        <w:rPr>
          <w:b/>
          <w:bCs/>
        </w:rPr>
        <w:t xml:space="preserve">For IN-Person or mixed modalities </w:t>
      </w:r>
      <w:r w:rsidR="005A0673" w:rsidRPr="00C710E0">
        <w:rPr>
          <w:b/>
          <w:bCs/>
        </w:rPr>
        <w:t xml:space="preserve">(for fully online programs: see section </w:t>
      </w:r>
      <w:r w:rsidRPr="00C710E0">
        <w:rPr>
          <w:b/>
          <w:bCs/>
        </w:rPr>
        <w:t>F</w:t>
      </w:r>
      <w:r w:rsidR="005A0673" w:rsidRPr="00C710E0">
        <w:rPr>
          <w:b/>
          <w:bCs/>
        </w:rPr>
        <w:t>)</w:t>
      </w:r>
      <w:r w:rsidR="006D0DAC" w:rsidRPr="00C710E0">
        <w:rPr>
          <w:b/>
          <w:bCs/>
        </w:rPr>
        <w:t>:</w:t>
      </w:r>
    </w:p>
    <w:p w14:paraId="0073264A" w14:textId="775154C6" w:rsidR="00AA5F73" w:rsidRPr="00C710E0" w:rsidRDefault="00590188" w:rsidP="006D0DAC">
      <w:pPr>
        <w:pStyle w:val="Heading3"/>
        <w:keepNext/>
        <w:spacing w:before="0"/>
        <w:jc w:val="left"/>
      </w:pPr>
      <w:r w:rsidRPr="00C710E0">
        <w:rPr>
          <w:b/>
          <w:sz w:val="20"/>
          <w:szCs w:val="20"/>
        </w:rPr>
        <w:t>C</w:t>
      </w:r>
      <w:r w:rsidR="00F3256C" w:rsidRPr="00C710E0">
        <w:rPr>
          <w:b/>
          <w:sz w:val="20"/>
          <w:szCs w:val="20"/>
        </w:rPr>
        <w:t>omplete only what is relevant to your</w:t>
      </w:r>
      <w:r w:rsidRPr="00C710E0">
        <w:rPr>
          <w:b/>
          <w:sz w:val="20"/>
          <w:szCs w:val="20"/>
        </w:rPr>
        <w:t xml:space="preserve"> proposal. </w:t>
      </w:r>
      <w:r w:rsidR="00C344AB" w:rsidRPr="00C710E0">
        <w:rPr>
          <w:b/>
          <w:sz w:val="20"/>
          <w:szCs w:val="20"/>
        </w:rPr>
        <w:t xml:space="preserve">Delete </w:t>
      </w:r>
      <w:r w:rsidR="005851AF" w:rsidRPr="00C710E0">
        <w:rPr>
          <w:b/>
          <w:sz w:val="20"/>
          <w:szCs w:val="20"/>
        </w:rPr>
        <w:t xml:space="preserve">section </w:t>
      </w:r>
      <w:r w:rsidR="00F46CBC" w:rsidRPr="00C710E0">
        <w:rPr>
          <w:b/>
          <w:sz w:val="20"/>
          <w:szCs w:val="20"/>
        </w:rPr>
        <w:t>E</w:t>
      </w:r>
      <w:r w:rsidR="007C296B" w:rsidRPr="00C710E0">
        <w:rPr>
          <w:b/>
          <w:sz w:val="20"/>
          <w:szCs w:val="20"/>
        </w:rPr>
        <w:t>.</w:t>
      </w:r>
      <w:r w:rsidR="00C344AB" w:rsidRPr="00C710E0">
        <w:rPr>
          <w:b/>
          <w:sz w:val="20"/>
          <w:szCs w:val="20"/>
        </w:rPr>
        <w:t xml:space="preserve"> if </w:t>
      </w:r>
      <w:r w:rsidRPr="00C710E0">
        <w:rPr>
          <w:b/>
          <w:sz w:val="20"/>
          <w:szCs w:val="20"/>
        </w:rPr>
        <w:t>not needed</w:t>
      </w:r>
      <w:r w:rsidR="00C344AB" w:rsidRPr="00C710E0">
        <w:rPr>
          <w:b/>
          <w:sz w:val="20"/>
          <w:szCs w:val="20"/>
        </w:rPr>
        <w:t>.</w:t>
      </w:r>
      <w:r w:rsidR="00AA5F73" w:rsidRPr="00C710E0">
        <w:rPr>
          <w:b/>
          <w:sz w:val="20"/>
          <w:szCs w:val="20"/>
        </w:rPr>
        <w:t xml:space="preserve"> PLease add in the 2020 CIP number for </w:t>
      </w:r>
      <w:r w:rsidR="00E36899" w:rsidRPr="00C710E0">
        <w:rPr>
          <w:b/>
          <w:sz w:val="20"/>
          <w:szCs w:val="20"/>
        </w:rPr>
        <w:t xml:space="preserve">MAJOR </w:t>
      </w:r>
      <w:r w:rsidR="00AA5F73" w:rsidRPr="00C710E0">
        <w:rPr>
          <w:b/>
          <w:sz w:val="20"/>
          <w:szCs w:val="20"/>
        </w:rPr>
        <w:t>revis</w:t>
      </w:r>
      <w:r w:rsidR="009F6D67" w:rsidRPr="00C710E0">
        <w:rPr>
          <w:b/>
          <w:sz w:val="20"/>
          <w:szCs w:val="20"/>
        </w:rPr>
        <w:t>i</w:t>
      </w:r>
      <w:r w:rsidR="00AA5F73" w:rsidRPr="00C710E0">
        <w:rPr>
          <w:b/>
          <w:sz w:val="20"/>
          <w:szCs w:val="20"/>
        </w:rPr>
        <w:t>ons or new programs</w:t>
      </w:r>
      <w:r w:rsidR="00E36899" w:rsidRPr="00C710E0">
        <w:rPr>
          <w:b/>
          <w:sz w:val="20"/>
          <w:szCs w:val="20"/>
        </w:rPr>
        <w:t xml:space="preserve"> in </w:t>
      </w:r>
      <w:r w:rsidR="00E018C8">
        <w:rPr>
          <w:b/>
          <w:sz w:val="20"/>
          <w:szCs w:val="20"/>
        </w:rPr>
        <w:t>E</w:t>
      </w:r>
      <w:r w:rsidR="00E36899" w:rsidRPr="00C710E0">
        <w:rPr>
          <w:b/>
          <w:sz w:val="20"/>
          <w:szCs w:val="20"/>
        </w:rPr>
        <w:t xml:space="preserve"> </w:t>
      </w:r>
      <w:r w:rsidR="00E018C8">
        <w:rPr>
          <w:b/>
          <w:sz w:val="20"/>
          <w:szCs w:val="20"/>
        </w:rPr>
        <w:t>2</w:t>
      </w:r>
      <w:r w:rsidR="00E36899" w:rsidRPr="00C710E0">
        <w:rPr>
          <w:b/>
          <w:sz w:val="20"/>
          <w:szCs w:val="20"/>
        </w:rPr>
        <w:t>;</w:t>
      </w:r>
      <w:r w:rsidR="00AA5F73" w:rsidRPr="00C710E0">
        <w:rPr>
          <w:b/>
          <w:sz w:val="20"/>
          <w:szCs w:val="20"/>
        </w:rPr>
        <w:t xml:space="preserve"> </w:t>
      </w:r>
      <w:r w:rsidR="00F84B65" w:rsidRPr="00C710E0">
        <w:rPr>
          <w:b/>
          <w:sz w:val="20"/>
          <w:szCs w:val="20"/>
        </w:rPr>
        <w:t>these can be found</w:t>
      </w:r>
      <w:r w:rsidR="00AA5F73" w:rsidRPr="00C710E0">
        <w:rPr>
          <w:b/>
          <w:sz w:val="20"/>
          <w:szCs w:val="20"/>
        </w:rPr>
        <w:t xml:space="preserve"> at </w:t>
      </w:r>
      <w:hyperlink r:id="rId9" w:history="1">
        <w:r w:rsidR="00AA5F73" w:rsidRPr="00C710E0">
          <w:rPr>
            <w:rStyle w:val="Hyperlink"/>
            <w:rFonts w:asciiTheme="minorHAnsi" w:hAnsiTheme="minorHAnsi"/>
            <w:b/>
            <w:sz w:val="20"/>
            <w:szCs w:val="20"/>
          </w:rPr>
          <w:t>https://nces.ed.gov/ipeds/cipcode/browse.aspx?y=56</w:t>
        </w:r>
      </w:hyperlink>
      <w:r w:rsidR="00E36899" w:rsidRPr="00C710E0">
        <w:rPr>
          <w:rStyle w:val="Hyperlink"/>
          <w:rFonts w:asciiTheme="minorHAnsi" w:hAnsiTheme="minorHAnsi"/>
          <w:b/>
          <w:sz w:val="20"/>
          <w:szCs w:val="20"/>
        </w:rPr>
        <w:t xml:space="preserve"> </w:t>
      </w:r>
      <w:r w:rsidR="00E36899" w:rsidRPr="00C710E0">
        <w:rPr>
          <w:b/>
          <w:sz w:val="20"/>
          <w:szCs w:val="20"/>
        </w:rPr>
        <w:t>consult with Institutional research to be sure you select the correct one.</w:t>
      </w:r>
    </w:p>
    <w:tbl>
      <w:tblPr>
        <w:tblStyle w:val="TableGrid"/>
        <w:tblW w:w="5088"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2380"/>
        <w:gridCol w:w="5490"/>
      </w:tblGrid>
      <w:tr w:rsidR="003A16B9" w:rsidRPr="00C710E0" w14:paraId="1AE46BD8" w14:textId="77777777" w:rsidTr="00A774ED">
        <w:trPr>
          <w:tblHeader/>
        </w:trPr>
        <w:tc>
          <w:tcPr>
            <w:tcW w:w="3100" w:type="dxa"/>
            <w:shd w:val="clear" w:color="auto" w:fill="FABF8F" w:themeFill="accent6" w:themeFillTint="99"/>
            <w:noWrap/>
            <w:vAlign w:val="center"/>
          </w:tcPr>
          <w:p w14:paraId="66CBC241" w14:textId="77777777" w:rsidR="00F64260" w:rsidRPr="00C710E0" w:rsidRDefault="00F64260" w:rsidP="00EB33FD">
            <w:pPr>
              <w:pStyle w:val="Heading5"/>
              <w:keepNext/>
              <w:spacing w:before="0" w:after="0" w:line="240" w:lineRule="auto"/>
            </w:pPr>
          </w:p>
        </w:tc>
        <w:tc>
          <w:tcPr>
            <w:tcW w:w="2380" w:type="dxa"/>
            <w:noWrap/>
          </w:tcPr>
          <w:p w14:paraId="31E82DA0" w14:textId="77777777" w:rsidR="00F64260" w:rsidRPr="00C710E0"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C710E0">
                <w:rPr>
                  <w:rStyle w:val="Hyperlink"/>
                </w:rPr>
                <w:t>Old (for revisions only)</w:t>
              </w:r>
              <w:bookmarkStart w:id="13" w:name="old_program"/>
              <w:bookmarkEnd w:id="13"/>
            </w:hyperlink>
          </w:p>
        </w:tc>
        <w:tc>
          <w:tcPr>
            <w:tcW w:w="5490" w:type="dxa"/>
            <w:noWrap/>
          </w:tcPr>
          <w:p w14:paraId="332B3030" w14:textId="77777777" w:rsidR="00F64260" w:rsidRPr="00C710E0" w:rsidRDefault="00F64260" w:rsidP="00EB33FD">
            <w:pPr>
              <w:pStyle w:val="Heading5"/>
              <w:keepNext/>
              <w:spacing w:before="0" w:after="0" w:line="240" w:lineRule="auto"/>
              <w:jc w:val="center"/>
            </w:pPr>
            <w:r w:rsidRPr="00C710E0">
              <w:t>New/revised</w:t>
            </w:r>
          </w:p>
        </w:tc>
      </w:tr>
      <w:tr w:rsidR="003A16B9" w:rsidRPr="00C710E0" w14:paraId="79AE49B9" w14:textId="77777777" w:rsidTr="00A774ED">
        <w:tc>
          <w:tcPr>
            <w:tcW w:w="3100" w:type="dxa"/>
            <w:noWrap/>
            <w:vAlign w:val="center"/>
          </w:tcPr>
          <w:p w14:paraId="68D19FEF" w14:textId="21BF9600" w:rsidR="00F64260" w:rsidRPr="00C710E0" w:rsidRDefault="00276C70" w:rsidP="00310D95">
            <w:pPr>
              <w:spacing w:line="240" w:lineRule="auto"/>
              <w:rPr>
                <w:rStyle w:val="Hyperlink"/>
              </w:rPr>
            </w:pPr>
            <w:r w:rsidRPr="00C710E0">
              <w:t>E</w:t>
            </w:r>
            <w:r w:rsidR="00115A68" w:rsidRPr="00C710E0">
              <w:t>.1</w:t>
            </w:r>
            <w:r w:rsidR="00F64260" w:rsidRPr="00C710E0">
              <w:t xml:space="preserve">. </w:t>
            </w:r>
            <w:hyperlink w:anchor="enrollments" w:tooltip="For revised programs, indicate, if available, enrollments for the last few years. For new programs, include estimated target enrollments. " w:history="1">
              <w:r w:rsidR="00C518C1" w:rsidRPr="00C710E0">
                <w:rPr>
                  <w:rStyle w:val="Hyperlink"/>
                </w:rPr>
                <w:t>E</w:t>
              </w:r>
              <w:r w:rsidR="00C97577" w:rsidRPr="00C710E0">
                <w:rPr>
                  <w:rStyle w:val="Hyperlink"/>
                </w:rPr>
                <w:t>nrollments</w:t>
              </w:r>
            </w:hyperlink>
            <w:r w:rsidR="00263D78" w:rsidRPr="00C710E0">
              <w:rPr>
                <w:rStyle w:val="Hyperlink"/>
              </w:rPr>
              <w:t xml:space="preserve"> </w:t>
            </w:r>
          </w:p>
          <w:p w14:paraId="1C626303" w14:textId="3D2F7BFC" w:rsidR="00263D78" w:rsidRPr="00C710E0" w:rsidRDefault="00263D78" w:rsidP="00310D95">
            <w:pPr>
              <w:spacing w:line="240" w:lineRule="auto"/>
            </w:pPr>
            <w:r w:rsidRPr="00C710E0">
              <w:t>Must be completed.</w:t>
            </w:r>
          </w:p>
        </w:tc>
        <w:tc>
          <w:tcPr>
            <w:tcW w:w="2380" w:type="dxa"/>
            <w:noWrap/>
          </w:tcPr>
          <w:p w14:paraId="057D225D" w14:textId="77777777" w:rsidR="00F64260" w:rsidRPr="00C710E0" w:rsidRDefault="00F64260" w:rsidP="00120C12">
            <w:pPr>
              <w:spacing w:line="240" w:lineRule="auto"/>
              <w:rPr>
                <w:b/>
              </w:rPr>
            </w:pPr>
            <w:bookmarkStart w:id="14" w:name="enrollments"/>
            <w:bookmarkEnd w:id="14"/>
          </w:p>
        </w:tc>
        <w:tc>
          <w:tcPr>
            <w:tcW w:w="5490" w:type="dxa"/>
            <w:noWrap/>
          </w:tcPr>
          <w:p w14:paraId="2C9C0D13" w14:textId="5571A64B" w:rsidR="00F64260" w:rsidRPr="00C710E0" w:rsidRDefault="00A774ED" w:rsidP="00120C12">
            <w:pPr>
              <w:spacing w:line="240" w:lineRule="auto"/>
              <w:rPr>
                <w:b/>
              </w:rPr>
            </w:pPr>
            <w:r>
              <w:rPr>
                <w:b/>
              </w:rPr>
              <w:t>20</w:t>
            </w:r>
          </w:p>
        </w:tc>
      </w:tr>
      <w:tr w:rsidR="003A16B9" w:rsidRPr="00C710E0" w14:paraId="649EDB30" w14:textId="77777777" w:rsidTr="00A774ED">
        <w:tc>
          <w:tcPr>
            <w:tcW w:w="3100" w:type="dxa"/>
            <w:noWrap/>
            <w:vAlign w:val="center"/>
          </w:tcPr>
          <w:p w14:paraId="0FA4359A" w14:textId="310DB23A" w:rsidR="00AA5F73" w:rsidRPr="00C710E0" w:rsidRDefault="00276C70" w:rsidP="00310D95">
            <w:pPr>
              <w:spacing w:line="240" w:lineRule="auto"/>
            </w:pPr>
            <w:r w:rsidRPr="00C710E0">
              <w:t>E</w:t>
            </w:r>
            <w:r w:rsidR="00AA5F73" w:rsidRPr="00C710E0">
              <w:t xml:space="preserve">. 2. </w:t>
            </w:r>
            <w:bookmarkStart w:id="15" w:name="CIPnumber"/>
            <w:r w:rsidR="0005769F" w:rsidRPr="00C710E0">
              <w:fldChar w:fldCharType="begin"/>
            </w:r>
            <w:r w:rsidR="0005769F" w:rsidRPr="00C710E0">
              <w:instrText>HYPERLINK  \l "CIPnumber" \o "THESE CAN BE FOUND AT HTTPS://NCES.ED.GOV/IPEDS/CIPCODE/BROWSE.ASPX?Y=56 CONSULT WITH INSTITUTIONAL RESEARCH TO BE SURE YOU SELECT THE CORRECT ONE."</w:instrText>
            </w:r>
            <w:r w:rsidR="0005769F" w:rsidRPr="00C710E0">
              <w:fldChar w:fldCharType="separate"/>
            </w:r>
            <w:r w:rsidR="00AA5F73" w:rsidRPr="00C710E0">
              <w:rPr>
                <w:rStyle w:val="Hyperlink"/>
              </w:rPr>
              <w:t>2020 CIP number</w:t>
            </w:r>
            <w:bookmarkEnd w:id="15"/>
            <w:r w:rsidR="0005769F" w:rsidRPr="00C710E0">
              <w:fldChar w:fldCharType="end"/>
            </w:r>
          </w:p>
        </w:tc>
        <w:tc>
          <w:tcPr>
            <w:tcW w:w="2380" w:type="dxa"/>
            <w:noWrap/>
          </w:tcPr>
          <w:p w14:paraId="29A90B7F" w14:textId="77777777" w:rsidR="00AA5F73" w:rsidRPr="00C710E0" w:rsidRDefault="00AA5F73" w:rsidP="00120C12">
            <w:pPr>
              <w:spacing w:line="240" w:lineRule="auto"/>
              <w:rPr>
                <w:b/>
              </w:rPr>
            </w:pPr>
          </w:p>
        </w:tc>
        <w:tc>
          <w:tcPr>
            <w:tcW w:w="5490" w:type="dxa"/>
            <w:noWrap/>
          </w:tcPr>
          <w:p w14:paraId="552AC39A" w14:textId="78EEA1CB" w:rsidR="00AA5F73" w:rsidRPr="00C710E0" w:rsidRDefault="003A16B9" w:rsidP="00120C12">
            <w:pPr>
              <w:spacing w:line="240" w:lineRule="auto"/>
              <w:rPr>
                <w:b/>
              </w:rPr>
            </w:pPr>
            <w:r w:rsidRPr="00F31B6B">
              <w:rPr>
                <w:b/>
                <w:bCs/>
              </w:rPr>
              <w:t xml:space="preserve">Professional Writing </w:t>
            </w:r>
            <w:r w:rsidRPr="00F31B6B">
              <w:rPr>
                <w:rStyle w:val="markedcontent"/>
                <w:rFonts w:ascii="Arial" w:hAnsi="Arial" w:cs="Arial"/>
                <w:b/>
                <w:bCs/>
                <w:sz w:val="21"/>
                <w:szCs w:val="21"/>
              </w:rPr>
              <w:t>23.1304</w:t>
            </w:r>
          </w:p>
        </w:tc>
      </w:tr>
      <w:tr w:rsidR="003A16B9" w:rsidRPr="00C710E0" w14:paraId="0A95C54B" w14:textId="77777777" w:rsidTr="00A774ED">
        <w:tc>
          <w:tcPr>
            <w:tcW w:w="3100" w:type="dxa"/>
            <w:noWrap/>
            <w:vAlign w:val="center"/>
          </w:tcPr>
          <w:p w14:paraId="2E4F2469" w14:textId="139555B7" w:rsidR="00F64260" w:rsidRPr="00C710E0" w:rsidRDefault="00276C70" w:rsidP="003F099C">
            <w:pPr>
              <w:spacing w:line="240" w:lineRule="auto"/>
            </w:pPr>
            <w:r w:rsidRPr="00C710E0">
              <w:t>E</w:t>
            </w:r>
            <w:r w:rsidR="00115A68" w:rsidRPr="00C710E0">
              <w:t>.</w:t>
            </w:r>
            <w:r w:rsidR="00AA5F73" w:rsidRPr="00C710E0">
              <w:t>3</w:t>
            </w:r>
            <w:r w:rsidR="00F64260" w:rsidRPr="00C710E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C710E0">
                <w:rPr>
                  <w:rStyle w:val="Hyperlink"/>
                </w:rPr>
                <w:t>Admission requirements</w:t>
              </w:r>
            </w:hyperlink>
          </w:p>
        </w:tc>
        <w:tc>
          <w:tcPr>
            <w:tcW w:w="2380" w:type="dxa"/>
            <w:noWrap/>
          </w:tcPr>
          <w:p w14:paraId="2D34A0B2" w14:textId="77777777" w:rsidR="00F64260" w:rsidRPr="00C710E0" w:rsidRDefault="00F64260" w:rsidP="00120C12">
            <w:pPr>
              <w:spacing w:line="240" w:lineRule="auto"/>
              <w:rPr>
                <w:b/>
              </w:rPr>
            </w:pPr>
            <w:bookmarkStart w:id="16" w:name="admissions"/>
            <w:bookmarkEnd w:id="16"/>
          </w:p>
        </w:tc>
        <w:tc>
          <w:tcPr>
            <w:tcW w:w="5490" w:type="dxa"/>
            <w:noWrap/>
          </w:tcPr>
          <w:p w14:paraId="57058A41" w14:textId="033BD4BF" w:rsidR="00F64260" w:rsidRPr="00C710E0" w:rsidRDefault="003A16B9" w:rsidP="00120C12">
            <w:pPr>
              <w:spacing w:line="240" w:lineRule="auto"/>
              <w:rPr>
                <w:b/>
              </w:rPr>
            </w:pPr>
            <w:r>
              <w:rPr>
                <w:b/>
              </w:rPr>
              <w:t>None</w:t>
            </w:r>
          </w:p>
        </w:tc>
      </w:tr>
      <w:tr w:rsidR="003A16B9" w:rsidRPr="00C710E0" w14:paraId="61F34EB3" w14:textId="77777777" w:rsidTr="00A774ED">
        <w:tc>
          <w:tcPr>
            <w:tcW w:w="3100" w:type="dxa"/>
            <w:noWrap/>
            <w:vAlign w:val="center"/>
          </w:tcPr>
          <w:p w14:paraId="2EBE9461" w14:textId="7967FCC6" w:rsidR="00F64260" w:rsidRPr="00C710E0" w:rsidRDefault="00276C70" w:rsidP="003F099C">
            <w:pPr>
              <w:spacing w:line="240" w:lineRule="auto"/>
            </w:pPr>
            <w:r w:rsidRPr="00C710E0">
              <w:t>E</w:t>
            </w:r>
            <w:r w:rsidR="00115A68" w:rsidRPr="00C710E0">
              <w:t>.</w:t>
            </w:r>
            <w:r w:rsidR="00AA5F73" w:rsidRPr="00C710E0">
              <w:t>4</w:t>
            </w:r>
            <w:r w:rsidR="00F64260" w:rsidRPr="00C710E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C710E0">
                <w:rPr>
                  <w:rStyle w:val="Hyperlink"/>
                </w:rPr>
                <w:t>Retention requirements</w:t>
              </w:r>
            </w:hyperlink>
          </w:p>
        </w:tc>
        <w:tc>
          <w:tcPr>
            <w:tcW w:w="2380" w:type="dxa"/>
            <w:noWrap/>
          </w:tcPr>
          <w:p w14:paraId="604F27AD" w14:textId="77777777" w:rsidR="00F64260" w:rsidRPr="00C710E0" w:rsidRDefault="00F64260" w:rsidP="00120C12">
            <w:pPr>
              <w:spacing w:line="240" w:lineRule="auto"/>
              <w:rPr>
                <w:b/>
              </w:rPr>
            </w:pPr>
            <w:bookmarkStart w:id="17" w:name="retention"/>
            <w:bookmarkEnd w:id="17"/>
          </w:p>
        </w:tc>
        <w:tc>
          <w:tcPr>
            <w:tcW w:w="5490" w:type="dxa"/>
            <w:noWrap/>
          </w:tcPr>
          <w:p w14:paraId="57B1FAE7" w14:textId="083CBF37" w:rsidR="00F64260" w:rsidRPr="00C710E0" w:rsidRDefault="003A16B9" w:rsidP="00120C12">
            <w:pPr>
              <w:spacing w:line="240" w:lineRule="auto"/>
              <w:rPr>
                <w:b/>
              </w:rPr>
            </w:pPr>
            <w:r>
              <w:rPr>
                <w:b/>
              </w:rPr>
              <w:t>A 2.0 GPA in the program is required</w:t>
            </w:r>
          </w:p>
        </w:tc>
      </w:tr>
      <w:tr w:rsidR="003A16B9" w:rsidRPr="00C710E0" w14:paraId="43B2AD3F" w14:textId="77777777" w:rsidTr="00A774ED">
        <w:tc>
          <w:tcPr>
            <w:tcW w:w="3100" w:type="dxa"/>
            <w:noWrap/>
            <w:vAlign w:val="center"/>
          </w:tcPr>
          <w:p w14:paraId="4E1F209D" w14:textId="6B667B1D" w:rsidR="00F64260" w:rsidRPr="00C710E0" w:rsidRDefault="00276C70" w:rsidP="003F099C">
            <w:pPr>
              <w:spacing w:line="240" w:lineRule="auto"/>
            </w:pPr>
            <w:r w:rsidRPr="00C710E0">
              <w:t>E</w:t>
            </w:r>
            <w:r w:rsidR="00115A68" w:rsidRPr="00C710E0">
              <w:t>.</w:t>
            </w:r>
            <w:r w:rsidR="00AA5F73" w:rsidRPr="00C710E0">
              <w:t>5</w:t>
            </w:r>
            <w:r w:rsidR="00F64260" w:rsidRPr="00C710E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C710E0">
                <w:rPr>
                  <w:rStyle w:val="Hyperlink"/>
                </w:rPr>
                <w:t>Course requirements</w:t>
              </w:r>
            </w:hyperlink>
            <w:r w:rsidR="00F64260" w:rsidRPr="00C710E0">
              <w:t xml:space="preserve"> for each program option</w:t>
            </w:r>
            <w:r w:rsidR="00D96C1E" w:rsidRPr="00C710E0">
              <w:t>. Show the course requirements for the whole program here.</w:t>
            </w:r>
          </w:p>
        </w:tc>
        <w:tc>
          <w:tcPr>
            <w:tcW w:w="2380" w:type="dxa"/>
            <w:noWrap/>
          </w:tcPr>
          <w:p w14:paraId="1B32FCFB" w14:textId="77777777" w:rsidR="00F64260" w:rsidRPr="00C710E0" w:rsidRDefault="00F64260" w:rsidP="00120C12">
            <w:pPr>
              <w:spacing w:line="240" w:lineRule="auto"/>
              <w:rPr>
                <w:b/>
              </w:rPr>
            </w:pPr>
            <w:bookmarkStart w:id="18" w:name="course_reqs"/>
            <w:bookmarkEnd w:id="18"/>
          </w:p>
        </w:tc>
        <w:tc>
          <w:tcPr>
            <w:tcW w:w="5490" w:type="dxa"/>
            <w:noWrap/>
          </w:tcPr>
          <w:p w14:paraId="324FD43B" w14:textId="77777777" w:rsidR="006F3FF5" w:rsidRDefault="006F3FF5" w:rsidP="006F3FF5">
            <w:pPr>
              <w:pStyle w:val="sc-AwardHeading"/>
            </w:pPr>
            <w:r>
              <w:t>Professional Writing CUS</w:t>
            </w:r>
            <w:r>
              <w:fldChar w:fldCharType="begin"/>
            </w:r>
            <w:r>
              <w:instrText xml:space="preserve"> XE "Professional Writing Minor" </w:instrText>
            </w:r>
            <w:r>
              <w:fldChar w:fldCharType="end"/>
            </w:r>
          </w:p>
          <w:p w14:paraId="3B8DAA42" w14:textId="6E3493A1" w:rsidR="006F3FF5" w:rsidRDefault="006F3FF5" w:rsidP="006F3FF5">
            <w:pPr>
              <w:pStyle w:val="sc-BodyText"/>
            </w:pPr>
            <w:r>
              <w:t>The CUS in professional writing consists of a minimum of 2</w:t>
            </w:r>
            <w:r w:rsidR="00FA50F9">
              <w:t>0</w:t>
            </w:r>
            <w:r>
              <w:t xml:space="preserve"> credit hours (</w:t>
            </w:r>
            <w:r w:rsidR="00FA50F9">
              <w:t>five</w:t>
            </w:r>
            <w:r>
              <w:t xml:space="preserve"> courses), as follows:</w:t>
            </w:r>
          </w:p>
          <w:p w14:paraId="44C9831D" w14:textId="77777777" w:rsidR="006F3FF5" w:rsidRDefault="006F3FF5" w:rsidP="006F3FF5">
            <w:pPr>
              <w:pStyle w:val="sc-RequirementsHeading"/>
            </w:pPr>
            <w:r>
              <w:t>Course Requirements</w:t>
            </w:r>
          </w:p>
          <w:p w14:paraId="01B7C0E9" w14:textId="77777777" w:rsidR="006F3FF5" w:rsidRPr="005F47BB" w:rsidRDefault="006F3FF5" w:rsidP="006F3FF5">
            <w:pPr>
              <w:pStyle w:val="sc-BodyText"/>
              <w:rPr>
                <w:b/>
                <w:bCs/>
              </w:rPr>
            </w:pPr>
            <w:r w:rsidRPr="005F47BB">
              <w:rPr>
                <w:b/>
                <w:bCs/>
              </w:rPr>
              <w:t> Courses</w:t>
            </w:r>
          </w:p>
          <w:tbl>
            <w:tblPr>
              <w:tblW w:w="3756" w:type="dxa"/>
              <w:tblLayout w:type="fixed"/>
              <w:tblLook w:val="04A0" w:firstRow="1" w:lastRow="0" w:firstColumn="1" w:lastColumn="0" w:noHBand="0" w:noVBand="1"/>
            </w:tblPr>
            <w:tblGrid>
              <w:gridCol w:w="769"/>
              <w:gridCol w:w="2340"/>
              <w:gridCol w:w="647"/>
            </w:tblGrid>
            <w:tr w:rsidR="006F3FF5" w14:paraId="6BD88433" w14:textId="77777777" w:rsidTr="009569F0">
              <w:tc>
                <w:tcPr>
                  <w:tcW w:w="769" w:type="dxa"/>
                </w:tcPr>
                <w:p w14:paraId="0170682A" w14:textId="77777777" w:rsidR="006F3FF5" w:rsidRDefault="006F3FF5" w:rsidP="006F3FF5">
                  <w:pPr>
                    <w:pStyle w:val="sc-Requirement"/>
                  </w:pPr>
                  <w:r>
                    <w:t xml:space="preserve">FYW 100 </w:t>
                  </w:r>
                </w:p>
              </w:tc>
              <w:tc>
                <w:tcPr>
                  <w:tcW w:w="2340" w:type="dxa"/>
                </w:tcPr>
                <w:p w14:paraId="5058CB9B" w14:textId="77777777" w:rsidR="006F3FF5" w:rsidRDefault="006F3FF5" w:rsidP="006F3FF5">
                  <w:pPr>
                    <w:pStyle w:val="sc-Requirement"/>
                  </w:pPr>
                  <w:r>
                    <w:t>First Year Writing</w:t>
                  </w:r>
                </w:p>
              </w:tc>
              <w:tc>
                <w:tcPr>
                  <w:tcW w:w="647" w:type="dxa"/>
                </w:tcPr>
                <w:p w14:paraId="7987DA8E" w14:textId="77777777" w:rsidR="006F3FF5" w:rsidRDefault="006F3FF5" w:rsidP="006F3FF5">
                  <w:pPr>
                    <w:pStyle w:val="sc-RequirementRight"/>
                    <w:tabs>
                      <w:tab w:val="left" w:pos="191"/>
                      <w:tab w:val="right" w:pos="1441"/>
                    </w:tabs>
                    <w:jc w:val="left"/>
                  </w:pPr>
                  <w:r>
                    <w:t>4</w:t>
                  </w:r>
                </w:p>
              </w:tc>
            </w:tr>
            <w:tr w:rsidR="006F3FF5" w14:paraId="5AEE3CAA" w14:textId="77777777" w:rsidTr="009569F0">
              <w:tc>
                <w:tcPr>
                  <w:tcW w:w="769" w:type="dxa"/>
                </w:tcPr>
                <w:p w14:paraId="6C549A13" w14:textId="77777777" w:rsidR="006F3FF5" w:rsidRDefault="006F3FF5" w:rsidP="006F3FF5">
                  <w:pPr>
                    <w:pStyle w:val="sc-Requirement"/>
                  </w:pPr>
                  <w:r>
                    <w:t>ENGL 222W</w:t>
                  </w:r>
                </w:p>
              </w:tc>
              <w:tc>
                <w:tcPr>
                  <w:tcW w:w="2340" w:type="dxa"/>
                </w:tcPr>
                <w:p w14:paraId="04A7CD5B" w14:textId="77777777" w:rsidR="006F3FF5" w:rsidRDefault="006F3FF5" w:rsidP="006F3FF5">
                  <w:pPr>
                    <w:pStyle w:val="sc-Requirement"/>
                  </w:pPr>
                  <w:r>
                    <w:t>Introduction to Professional Writing</w:t>
                  </w:r>
                </w:p>
              </w:tc>
              <w:tc>
                <w:tcPr>
                  <w:tcW w:w="647" w:type="dxa"/>
                </w:tcPr>
                <w:p w14:paraId="347DD8AD" w14:textId="77777777" w:rsidR="006F3FF5" w:rsidRDefault="006F3FF5" w:rsidP="006F3FF5">
                  <w:pPr>
                    <w:pStyle w:val="sc-RequirementRight"/>
                    <w:tabs>
                      <w:tab w:val="left" w:pos="191"/>
                      <w:tab w:val="right" w:pos="1441"/>
                    </w:tabs>
                    <w:jc w:val="left"/>
                  </w:pPr>
                  <w:r>
                    <w:t>4</w:t>
                  </w:r>
                  <w:r>
                    <w:tab/>
                  </w:r>
                </w:p>
              </w:tc>
            </w:tr>
          </w:tbl>
          <w:p w14:paraId="157FD16B" w14:textId="77777777" w:rsidR="006F3FF5" w:rsidRDefault="006F3FF5" w:rsidP="006F3FF5">
            <w:pPr>
              <w:pStyle w:val="sc-RequirementsSubheading"/>
            </w:pPr>
          </w:p>
          <w:p w14:paraId="6391B0FD" w14:textId="77777777" w:rsidR="006F3FF5" w:rsidRDefault="006F3FF5" w:rsidP="006F3FF5">
            <w:pPr>
              <w:pStyle w:val="sc-RequirementsSubheading"/>
            </w:pPr>
            <w:r>
              <w:t>THREE COURSES from the following with at least ONE at the 300-level</w:t>
            </w:r>
          </w:p>
          <w:tbl>
            <w:tblPr>
              <w:tblW w:w="3756" w:type="dxa"/>
              <w:tblLayout w:type="fixed"/>
              <w:tblLook w:val="04A0" w:firstRow="1" w:lastRow="0" w:firstColumn="1" w:lastColumn="0" w:noHBand="0" w:noVBand="1"/>
            </w:tblPr>
            <w:tblGrid>
              <w:gridCol w:w="769"/>
              <w:gridCol w:w="401"/>
              <w:gridCol w:w="30"/>
              <w:gridCol w:w="1909"/>
              <w:gridCol w:w="360"/>
              <w:gridCol w:w="287"/>
            </w:tblGrid>
            <w:tr w:rsidR="006F3FF5" w14:paraId="0FCFC0DC" w14:textId="77777777" w:rsidTr="009569F0">
              <w:tc>
                <w:tcPr>
                  <w:tcW w:w="1200" w:type="dxa"/>
                  <w:gridSpan w:val="3"/>
                </w:tcPr>
                <w:p w14:paraId="673FBFD0" w14:textId="77777777" w:rsidR="006F3FF5" w:rsidRDefault="006F3FF5" w:rsidP="006F3FF5">
                  <w:pPr>
                    <w:pStyle w:val="sc-Requirement"/>
                  </w:pPr>
                  <w:r>
                    <w:t>ENGL 230W</w:t>
                  </w:r>
                </w:p>
              </w:tc>
              <w:tc>
                <w:tcPr>
                  <w:tcW w:w="1909" w:type="dxa"/>
                </w:tcPr>
                <w:p w14:paraId="13AE699A" w14:textId="77777777" w:rsidR="006F3FF5" w:rsidRDefault="006F3FF5" w:rsidP="006F3FF5">
                  <w:pPr>
                    <w:pStyle w:val="sc-Requirement"/>
                  </w:pPr>
                  <w:r>
                    <w:t>Workplace Writing</w:t>
                  </w:r>
                </w:p>
              </w:tc>
              <w:tc>
                <w:tcPr>
                  <w:tcW w:w="360" w:type="dxa"/>
                </w:tcPr>
                <w:p w14:paraId="25160706" w14:textId="77777777" w:rsidR="006F3FF5" w:rsidRDefault="006F3FF5" w:rsidP="006F3FF5">
                  <w:pPr>
                    <w:pStyle w:val="sc-RequirementRight"/>
                  </w:pPr>
                  <w:r>
                    <w:t>4</w:t>
                  </w:r>
                </w:p>
              </w:tc>
              <w:tc>
                <w:tcPr>
                  <w:tcW w:w="287" w:type="dxa"/>
                </w:tcPr>
                <w:p w14:paraId="59182EFF" w14:textId="77777777" w:rsidR="006F3FF5" w:rsidRDefault="006F3FF5" w:rsidP="006F3FF5">
                  <w:pPr>
                    <w:pStyle w:val="sc-Requirement"/>
                  </w:pPr>
                </w:p>
              </w:tc>
            </w:tr>
            <w:tr w:rsidR="006F3FF5" w14:paraId="416EB1F8" w14:textId="77777777" w:rsidTr="009569F0">
              <w:trPr>
                <w:trHeight w:val="360"/>
              </w:trPr>
              <w:tc>
                <w:tcPr>
                  <w:tcW w:w="1200" w:type="dxa"/>
                  <w:gridSpan w:val="3"/>
                </w:tcPr>
                <w:p w14:paraId="302671B1" w14:textId="77777777" w:rsidR="006F3FF5" w:rsidRDefault="006F3FF5" w:rsidP="006F3FF5">
                  <w:pPr>
                    <w:pStyle w:val="sc-Requirement"/>
                  </w:pPr>
                  <w:r>
                    <w:t>ENGL 231W</w:t>
                  </w:r>
                </w:p>
              </w:tc>
              <w:tc>
                <w:tcPr>
                  <w:tcW w:w="1909" w:type="dxa"/>
                </w:tcPr>
                <w:p w14:paraId="4DE46EDD" w14:textId="77777777" w:rsidR="006F3FF5" w:rsidRDefault="006F3FF5" w:rsidP="006F3FF5">
                  <w:pPr>
                    <w:pStyle w:val="sc-Requirement"/>
                  </w:pPr>
                  <w:r>
                    <w:t>Multimodal Writing</w:t>
                  </w:r>
                </w:p>
              </w:tc>
              <w:tc>
                <w:tcPr>
                  <w:tcW w:w="360" w:type="dxa"/>
                </w:tcPr>
                <w:p w14:paraId="4F7DECC6" w14:textId="77777777" w:rsidR="006F3FF5" w:rsidRDefault="006F3FF5" w:rsidP="006F3FF5">
                  <w:pPr>
                    <w:pStyle w:val="sc-RequirementRight"/>
                  </w:pPr>
                  <w:r>
                    <w:t>4</w:t>
                  </w:r>
                </w:p>
              </w:tc>
              <w:tc>
                <w:tcPr>
                  <w:tcW w:w="287" w:type="dxa"/>
                </w:tcPr>
                <w:p w14:paraId="2CF155A0" w14:textId="77777777" w:rsidR="006F3FF5" w:rsidRDefault="006F3FF5" w:rsidP="006F3FF5">
                  <w:pPr>
                    <w:pStyle w:val="sc-Requirement"/>
                  </w:pPr>
                </w:p>
              </w:tc>
            </w:tr>
            <w:tr w:rsidR="006F3FF5" w14:paraId="24A66D6B" w14:textId="77777777" w:rsidTr="009569F0">
              <w:tc>
                <w:tcPr>
                  <w:tcW w:w="1200" w:type="dxa"/>
                  <w:gridSpan w:val="3"/>
                </w:tcPr>
                <w:p w14:paraId="4EAE3E93" w14:textId="77777777" w:rsidR="006F3FF5" w:rsidRDefault="006F3FF5" w:rsidP="006F3FF5">
                  <w:pPr>
                    <w:pStyle w:val="sc-Requirement"/>
                  </w:pPr>
                  <w:r>
                    <w:t>ENGL 232W</w:t>
                  </w:r>
                </w:p>
              </w:tc>
              <w:tc>
                <w:tcPr>
                  <w:tcW w:w="1909" w:type="dxa"/>
                </w:tcPr>
                <w:p w14:paraId="0DA3722F" w14:textId="77777777" w:rsidR="006F3FF5" w:rsidRDefault="006F3FF5" w:rsidP="006F3FF5">
                  <w:pPr>
                    <w:pStyle w:val="sc-Requirement"/>
                  </w:pPr>
                  <w:r>
                    <w:t>Public and Community Writing</w:t>
                  </w:r>
                </w:p>
              </w:tc>
              <w:tc>
                <w:tcPr>
                  <w:tcW w:w="360" w:type="dxa"/>
                </w:tcPr>
                <w:p w14:paraId="52603450" w14:textId="77777777" w:rsidR="006F3FF5" w:rsidRDefault="006F3FF5" w:rsidP="006F3FF5">
                  <w:pPr>
                    <w:pStyle w:val="sc-RequirementRight"/>
                  </w:pPr>
                  <w:r>
                    <w:t>4</w:t>
                  </w:r>
                </w:p>
              </w:tc>
              <w:tc>
                <w:tcPr>
                  <w:tcW w:w="287" w:type="dxa"/>
                </w:tcPr>
                <w:p w14:paraId="4FC3C697" w14:textId="77777777" w:rsidR="006F3FF5" w:rsidRDefault="006F3FF5" w:rsidP="006F3FF5">
                  <w:pPr>
                    <w:pStyle w:val="sc-Requirement"/>
                  </w:pPr>
                </w:p>
              </w:tc>
            </w:tr>
            <w:tr w:rsidR="006F3FF5" w14:paraId="2C7410E7" w14:textId="77777777" w:rsidTr="009569F0">
              <w:tc>
                <w:tcPr>
                  <w:tcW w:w="1200" w:type="dxa"/>
                  <w:gridSpan w:val="3"/>
                </w:tcPr>
                <w:p w14:paraId="1FC05E31" w14:textId="77777777" w:rsidR="006F3FF5" w:rsidRDefault="006F3FF5" w:rsidP="006F3FF5">
                  <w:pPr>
                    <w:pStyle w:val="sc-Requirement"/>
                  </w:pPr>
                  <w:r>
                    <w:t>ENGL 233W</w:t>
                  </w:r>
                </w:p>
              </w:tc>
              <w:tc>
                <w:tcPr>
                  <w:tcW w:w="1909" w:type="dxa"/>
                </w:tcPr>
                <w:p w14:paraId="31EA39BF" w14:textId="77777777" w:rsidR="006F3FF5" w:rsidRDefault="006F3FF5" w:rsidP="006F3FF5">
                  <w:pPr>
                    <w:pStyle w:val="sc-Requirement"/>
                  </w:pPr>
                  <w:r>
                    <w:t>Writing for the Health Professions</w:t>
                  </w:r>
                </w:p>
              </w:tc>
              <w:tc>
                <w:tcPr>
                  <w:tcW w:w="360" w:type="dxa"/>
                </w:tcPr>
                <w:p w14:paraId="01B613DB" w14:textId="77777777" w:rsidR="006F3FF5" w:rsidRDefault="006F3FF5" w:rsidP="006F3FF5">
                  <w:pPr>
                    <w:pStyle w:val="sc-RequirementRight"/>
                  </w:pPr>
                  <w:r>
                    <w:t>4</w:t>
                  </w:r>
                </w:p>
              </w:tc>
              <w:tc>
                <w:tcPr>
                  <w:tcW w:w="287" w:type="dxa"/>
                </w:tcPr>
                <w:p w14:paraId="41246644" w14:textId="77777777" w:rsidR="006F3FF5" w:rsidRDefault="006F3FF5" w:rsidP="006F3FF5">
                  <w:pPr>
                    <w:pStyle w:val="sc-Requirement"/>
                  </w:pPr>
                </w:p>
              </w:tc>
            </w:tr>
            <w:tr w:rsidR="006F3FF5" w14:paraId="5A7A5F83" w14:textId="77777777" w:rsidTr="009569F0">
              <w:tc>
                <w:tcPr>
                  <w:tcW w:w="1200" w:type="dxa"/>
                  <w:gridSpan w:val="3"/>
                </w:tcPr>
                <w:p w14:paraId="7BB9425C" w14:textId="77777777" w:rsidR="006F3FF5" w:rsidRDefault="006F3FF5" w:rsidP="006F3FF5">
                  <w:pPr>
                    <w:pStyle w:val="sc-Requirement"/>
                  </w:pPr>
                  <w:r>
                    <w:t>ENGL 350</w:t>
                  </w:r>
                </w:p>
              </w:tc>
              <w:tc>
                <w:tcPr>
                  <w:tcW w:w="1909" w:type="dxa"/>
                </w:tcPr>
                <w:p w14:paraId="0D33B877" w14:textId="77777777" w:rsidR="006F3FF5" w:rsidRDefault="006F3FF5" w:rsidP="006F3FF5">
                  <w:pPr>
                    <w:pStyle w:val="sc-Requirement"/>
                  </w:pPr>
                  <w:r>
                    <w:t>Topics Course in English</w:t>
                  </w:r>
                </w:p>
              </w:tc>
              <w:tc>
                <w:tcPr>
                  <w:tcW w:w="360" w:type="dxa"/>
                </w:tcPr>
                <w:p w14:paraId="14385612" w14:textId="77777777" w:rsidR="006F3FF5" w:rsidRDefault="006F3FF5" w:rsidP="006F3FF5">
                  <w:pPr>
                    <w:pStyle w:val="sc-RequirementRight"/>
                  </w:pPr>
                  <w:r>
                    <w:t>4</w:t>
                  </w:r>
                </w:p>
              </w:tc>
              <w:tc>
                <w:tcPr>
                  <w:tcW w:w="287" w:type="dxa"/>
                </w:tcPr>
                <w:p w14:paraId="504AA3CA" w14:textId="77777777" w:rsidR="006F3FF5" w:rsidRDefault="006F3FF5" w:rsidP="006F3FF5">
                  <w:pPr>
                    <w:pStyle w:val="sc-Requirement"/>
                  </w:pPr>
                </w:p>
              </w:tc>
            </w:tr>
            <w:tr w:rsidR="006F3FF5" w14:paraId="286DF3FD" w14:textId="77777777" w:rsidTr="009569F0">
              <w:tc>
                <w:tcPr>
                  <w:tcW w:w="1170" w:type="dxa"/>
                  <w:gridSpan w:val="2"/>
                </w:tcPr>
                <w:p w14:paraId="23AF0A58" w14:textId="77777777" w:rsidR="006F3FF5" w:rsidRDefault="006F3FF5" w:rsidP="006F3FF5">
                  <w:pPr>
                    <w:pStyle w:val="sc-Requirement"/>
                  </w:pPr>
                  <w:r>
                    <w:t>ENGL 378W</w:t>
                  </w:r>
                </w:p>
              </w:tc>
              <w:tc>
                <w:tcPr>
                  <w:tcW w:w="1939" w:type="dxa"/>
                  <w:gridSpan w:val="2"/>
                </w:tcPr>
                <w:p w14:paraId="0D2C9F13" w14:textId="77777777" w:rsidR="006F3FF5" w:rsidRDefault="006F3FF5" w:rsidP="006F3FF5">
                  <w:pPr>
                    <w:pStyle w:val="sc-Requirement"/>
                  </w:pPr>
                  <w:r>
                    <w:t>Advanced Workshop in Professional Writing</w:t>
                  </w:r>
                </w:p>
              </w:tc>
              <w:tc>
                <w:tcPr>
                  <w:tcW w:w="647" w:type="dxa"/>
                  <w:gridSpan w:val="2"/>
                </w:tcPr>
                <w:p w14:paraId="03DF4BDC" w14:textId="77777777" w:rsidR="006F3FF5" w:rsidRDefault="006F3FF5" w:rsidP="006F3FF5">
                  <w:pPr>
                    <w:pStyle w:val="sc-RequirementRight"/>
                    <w:tabs>
                      <w:tab w:val="center" w:pos="720"/>
                      <w:tab w:val="right" w:pos="1441"/>
                    </w:tabs>
                    <w:jc w:val="left"/>
                  </w:pPr>
                  <w:r>
                    <w:t>4</w:t>
                  </w:r>
                  <w:r>
                    <w:tab/>
                  </w:r>
                  <w:r>
                    <w:tab/>
                  </w:r>
                </w:p>
              </w:tc>
            </w:tr>
            <w:tr w:rsidR="006F3FF5" w14:paraId="3B8B6534" w14:textId="77777777" w:rsidTr="009569F0">
              <w:tc>
                <w:tcPr>
                  <w:tcW w:w="1170" w:type="dxa"/>
                  <w:gridSpan w:val="2"/>
                </w:tcPr>
                <w:p w14:paraId="1D360C2D" w14:textId="77777777" w:rsidR="006F3FF5" w:rsidRDefault="006F3FF5" w:rsidP="006F3FF5">
                  <w:pPr>
                    <w:pStyle w:val="sc-Requirement"/>
                  </w:pPr>
                  <w:r>
                    <w:t>ENGL 379W</w:t>
                  </w:r>
                </w:p>
              </w:tc>
              <w:tc>
                <w:tcPr>
                  <w:tcW w:w="1939" w:type="dxa"/>
                  <w:gridSpan w:val="2"/>
                </w:tcPr>
                <w:p w14:paraId="3D7DD6F7" w14:textId="77777777" w:rsidR="006F3FF5" w:rsidRDefault="006F3FF5" w:rsidP="006F3FF5">
                  <w:pPr>
                    <w:pStyle w:val="sc-Requirement"/>
                  </w:pPr>
                  <w:r>
                    <w:t>Rhetoric for Professional Writing</w:t>
                  </w:r>
                </w:p>
              </w:tc>
              <w:tc>
                <w:tcPr>
                  <w:tcW w:w="647" w:type="dxa"/>
                  <w:gridSpan w:val="2"/>
                </w:tcPr>
                <w:p w14:paraId="1FAC998C" w14:textId="77777777" w:rsidR="006F3FF5" w:rsidRDefault="006F3FF5" w:rsidP="006F3FF5">
                  <w:pPr>
                    <w:pStyle w:val="sc-RequirementRight"/>
                    <w:tabs>
                      <w:tab w:val="center" w:pos="720"/>
                      <w:tab w:val="right" w:pos="1441"/>
                    </w:tabs>
                    <w:jc w:val="left"/>
                  </w:pPr>
                  <w:r>
                    <w:t>4</w:t>
                  </w:r>
                  <w:r>
                    <w:tab/>
                  </w:r>
                  <w:r>
                    <w:tab/>
                  </w:r>
                </w:p>
              </w:tc>
            </w:tr>
            <w:tr w:rsidR="00FA50F9" w14:paraId="1B22F3C3" w14:textId="77777777" w:rsidTr="005F7111">
              <w:tc>
                <w:tcPr>
                  <w:tcW w:w="769" w:type="dxa"/>
                </w:tcPr>
                <w:p w14:paraId="30F5A16E" w14:textId="77777777" w:rsidR="00FA50F9" w:rsidRDefault="00FA50F9" w:rsidP="005F7111">
                  <w:pPr>
                    <w:pStyle w:val="sc-Requirement"/>
                  </w:pPr>
                  <w:r>
                    <w:t>ENGL 477W</w:t>
                  </w:r>
                </w:p>
              </w:tc>
              <w:tc>
                <w:tcPr>
                  <w:tcW w:w="2340" w:type="dxa"/>
                  <w:gridSpan w:val="3"/>
                </w:tcPr>
                <w:p w14:paraId="5A3EBBF2" w14:textId="77777777" w:rsidR="00FA50F9" w:rsidRDefault="00FA50F9" w:rsidP="005F7111">
                  <w:pPr>
                    <w:pStyle w:val="sc-Requirement"/>
                  </w:pPr>
                  <w:r>
                    <w:t>Internship in Professional Writing</w:t>
                  </w:r>
                </w:p>
              </w:tc>
              <w:tc>
                <w:tcPr>
                  <w:tcW w:w="360" w:type="dxa"/>
                </w:tcPr>
                <w:p w14:paraId="33BD1B97" w14:textId="77777777" w:rsidR="00FA50F9" w:rsidRDefault="00FA50F9" w:rsidP="005F7111">
                  <w:pPr>
                    <w:pStyle w:val="sc-RequirementRight"/>
                    <w:jc w:val="center"/>
                  </w:pPr>
                  <w:r>
                    <w:t>4</w:t>
                  </w:r>
                </w:p>
              </w:tc>
              <w:tc>
                <w:tcPr>
                  <w:tcW w:w="287" w:type="dxa"/>
                </w:tcPr>
                <w:p w14:paraId="78D8402D" w14:textId="77777777" w:rsidR="00FA50F9" w:rsidRDefault="00FA50F9" w:rsidP="005F7111">
                  <w:pPr>
                    <w:pStyle w:val="sc-Requirement"/>
                  </w:pPr>
                </w:p>
              </w:tc>
            </w:tr>
          </w:tbl>
          <w:p w14:paraId="6DB65175" w14:textId="77777777" w:rsidR="006F3FF5" w:rsidRDefault="006F3FF5" w:rsidP="006F3FF5">
            <w:pPr>
              <w:pStyle w:val="sc-BodyText"/>
            </w:pPr>
            <w:r>
              <w:t>ENGL 350: When on appropriate topic.</w:t>
            </w:r>
          </w:p>
          <w:p w14:paraId="0DA66663" w14:textId="62C86112" w:rsidR="00F64260" w:rsidRPr="00C710E0" w:rsidRDefault="00586704" w:rsidP="00A774ED">
            <w:pPr>
              <w:pStyle w:val="sc-Total"/>
              <w:rPr>
                <w:b w:val="0"/>
              </w:rPr>
            </w:pPr>
            <w:r>
              <w:t>Contact English department for permission to take any 200-level course concurrent with FYW 100.</w:t>
            </w:r>
          </w:p>
        </w:tc>
      </w:tr>
      <w:tr w:rsidR="003A16B9" w:rsidRPr="00C710E0" w14:paraId="07853955" w14:textId="77777777" w:rsidTr="00A774ED">
        <w:tc>
          <w:tcPr>
            <w:tcW w:w="3100" w:type="dxa"/>
            <w:noWrap/>
            <w:vAlign w:val="center"/>
          </w:tcPr>
          <w:p w14:paraId="38AD1617" w14:textId="412B391B" w:rsidR="00F64260" w:rsidRPr="00C710E0" w:rsidRDefault="00276C70" w:rsidP="00A442D7">
            <w:pPr>
              <w:spacing w:line="240" w:lineRule="auto"/>
            </w:pPr>
            <w:r w:rsidRPr="00C710E0">
              <w:lastRenderedPageBreak/>
              <w:t>E</w:t>
            </w:r>
            <w:r w:rsidR="00115A68" w:rsidRPr="00C710E0">
              <w:t>.</w:t>
            </w:r>
            <w:r w:rsidR="00AA5F73" w:rsidRPr="00C710E0">
              <w:t>6</w:t>
            </w:r>
            <w:r w:rsidR="00F64260" w:rsidRPr="00C710E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C710E0">
                <w:rPr>
                  <w:rStyle w:val="Hyperlink"/>
                </w:rPr>
                <w:t>Credit count</w:t>
              </w:r>
            </w:hyperlink>
            <w:r w:rsidR="00115A68" w:rsidRPr="00C710E0">
              <w:rPr>
                <w:rStyle w:val="Hyperlink"/>
              </w:rPr>
              <w:t xml:space="preserve"> for each program option</w:t>
            </w:r>
          </w:p>
        </w:tc>
        <w:tc>
          <w:tcPr>
            <w:tcW w:w="2380" w:type="dxa"/>
            <w:noWrap/>
          </w:tcPr>
          <w:p w14:paraId="63353FC7" w14:textId="77777777" w:rsidR="00F64260" w:rsidRPr="00C710E0" w:rsidRDefault="00F64260" w:rsidP="00120C12">
            <w:pPr>
              <w:spacing w:line="240" w:lineRule="auto"/>
              <w:rPr>
                <w:b/>
              </w:rPr>
            </w:pPr>
            <w:bookmarkStart w:id="19" w:name="credit_count"/>
            <w:bookmarkEnd w:id="19"/>
          </w:p>
        </w:tc>
        <w:tc>
          <w:tcPr>
            <w:tcW w:w="5490" w:type="dxa"/>
            <w:noWrap/>
          </w:tcPr>
          <w:p w14:paraId="0CDCA3D1" w14:textId="2B38C7FC" w:rsidR="00F64260" w:rsidRPr="00C710E0" w:rsidRDefault="00A774ED" w:rsidP="00120C12">
            <w:pPr>
              <w:spacing w:line="240" w:lineRule="auto"/>
              <w:rPr>
                <w:b/>
              </w:rPr>
            </w:pPr>
            <w:r>
              <w:rPr>
                <w:b/>
              </w:rPr>
              <w:t>2</w:t>
            </w:r>
            <w:r w:rsidR="00FA50F9">
              <w:rPr>
                <w:b/>
              </w:rPr>
              <w:t>0</w:t>
            </w:r>
          </w:p>
        </w:tc>
      </w:tr>
      <w:tr w:rsidR="003A16B9" w:rsidRPr="00C710E0" w14:paraId="56A03B42" w14:textId="77777777" w:rsidTr="00A774ED">
        <w:tc>
          <w:tcPr>
            <w:tcW w:w="3100" w:type="dxa"/>
            <w:noWrap/>
            <w:vAlign w:val="center"/>
          </w:tcPr>
          <w:p w14:paraId="19669E96" w14:textId="0B7CD8CD" w:rsidR="005E2D3D" w:rsidRPr="00C710E0" w:rsidRDefault="00276C70" w:rsidP="000E4E94">
            <w:pPr>
              <w:spacing w:line="240" w:lineRule="auto"/>
            </w:pPr>
            <w:r w:rsidRPr="00C710E0">
              <w:t>E</w:t>
            </w:r>
            <w:r w:rsidR="005E2D3D" w:rsidRPr="00C710E0">
              <w:t>.</w:t>
            </w:r>
            <w:r w:rsidR="00AA5F73" w:rsidRPr="00C710E0">
              <w:t>7</w:t>
            </w:r>
            <w:r w:rsidR="005E2D3D" w:rsidRPr="00C710E0">
              <w:t xml:space="preserve">. </w:t>
            </w:r>
            <w:r w:rsidR="618B031C" w:rsidRPr="00C710E0">
              <w:t>Note any needs for p</w:t>
            </w:r>
            <w:r w:rsidR="005E2D3D" w:rsidRPr="00C710E0">
              <w:t xml:space="preserve">rogram </w:t>
            </w:r>
            <w:r w:rsidR="618B031C" w:rsidRPr="00C710E0">
              <w:t>a</w:t>
            </w:r>
            <w:r w:rsidR="005E2D3D" w:rsidRPr="00C710E0">
              <w:t>ccreditation (if relevant)</w:t>
            </w:r>
            <w:r w:rsidR="618B031C" w:rsidRPr="00C710E0">
              <w:t xml:space="preserve">. </w:t>
            </w:r>
          </w:p>
        </w:tc>
        <w:tc>
          <w:tcPr>
            <w:tcW w:w="2380" w:type="dxa"/>
            <w:noWrap/>
          </w:tcPr>
          <w:p w14:paraId="10DEA6B4" w14:textId="77777777" w:rsidR="005E2D3D" w:rsidRPr="00C710E0" w:rsidRDefault="005E2D3D" w:rsidP="000E4E94">
            <w:pPr>
              <w:spacing w:line="240" w:lineRule="auto"/>
              <w:rPr>
                <w:b/>
              </w:rPr>
            </w:pPr>
          </w:p>
        </w:tc>
        <w:tc>
          <w:tcPr>
            <w:tcW w:w="5490" w:type="dxa"/>
            <w:noWrap/>
          </w:tcPr>
          <w:p w14:paraId="48AE026F" w14:textId="24291677" w:rsidR="005E2D3D" w:rsidRPr="00C710E0" w:rsidRDefault="00A774ED" w:rsidP="000E4E94">
            <w:pPr>
              <w:spacing w:line="240" w:lineRule="auto"/>
              <w:rPr>
                <w:b/>
              </w:rPr>
            </w:pPr>
            <w:r>
              <w:rPr>
                <w:b/>
              </w:rPr>
              <w:t>None</w:t>
            </w:r>
          </w:p>
        </w:tc>
      </w:tr>
      <w:tr w:rsidR="003A16B9" w:rsidRPr="00C710E0" w14:paraId="20D2CCB0" w14:textId="77777777" w:rsidTr="00A774ED">
        <w:tc>
          <w:tcPr>
            <w:tcW w:w="3100" w:type="dxa"/>
            <w:noWrap/>
            <w:vAlign w:val="center"/>
          </w:tcPr>
          <w:p w14:paraId="2BEDE556" w14:textId="45F78032" w:rsidR="00454E79" w:rsidRPr="00C710E0" w:rsidRDefault="00276C70" w:rsidP="00454E79">
            <w:pPr>
              <w:spacing w:line="240" w:lineRule="auto"/>
            </w:pPr>
            <w:r w:rsidRPr="00C710E0">
              <w:t>E</w:t>
            </w:r>
            <w:r w:rsidR="00454E79" w:rsidRPr="00C710E0">
              <w:t xml:space="preserve">.8 </w:t>
            </w:r>
            <w:r w:rsidR="00215C14" w:rsidRPr="00C710E0">
              <w:t>Program modality</w:t>
            </w:r>
            <w:r w:rsidR="005D6A0B" w:rsidRPr="00C710E0">
              <w:t>. Online percentage</w:t>
            </w:r>
            <w:r w:rsidR="008C02B9" w:rsidRPr="00C710E0">
              <w:t xml:space="preserve"> of delivery</w:t>
            </w:r>
            <w:r w:rsidR="00D263FE" w:rsidRPr="00C710E0">
              <w:t>;</w:t>
            </w:r>
            <w:r w:rsidR="008C02B9" w:rsidRPr="00C710E0">
              <w:t xml:space="preserve"> </w:t>
            </w:r>
            <w:r w:rsidR="00D263FE" w:rsidRPr="00C710E0">
              <w:t>calculate</w:t>
            </w:r>
            <w:r w:rsidR="008C02B9" w:rsidRPr="00C710E0">
              <w:t xml:space="preserve"> </w:t>
            </w:r>
            <w:r w:rsidR="00D263FE" w:rsidRPr="00C710E0">
              <w:t xml:space="preserve">% within required </w:t>
            </w:r>
            <w:r w:rsidR="008C02B9" w:rsidRPr="00C710E0">
              <w:t xml:space="preserve">hybrids </w:t>
            </w:r>
            <w:r w:rsidR="00D263FE" w:rsidRPr="00C710E0">
              <w:t xml:space="preserve">and the total for the program </w:t>
            </w:r>
            <w:r w:rsidR="005A0673" w:rsidRPr="00C710E0">
              <w:t xml:space="preserve">cannot go over 49% </w:t>
            </w:r>
          </w:p>
        </w:tc>
        <w:tc>
          <w:tcPr>
            <w:tcW w:w="2380" w:type="dxa"/>
            <w:noWrap/>
          </w:tcPr>
          <w:p w14:paraId="6083E444" w14:textId="7119C978" w:rsidR="00215C14" w:rsidRPr="00C710E0" w:rsidRDefault="00215C14" w:rsidP="00A774ED">
            <w:pPr>
              <w:spacing w:line="240" w:lineRule="auto"/>
              <w:rPr>
                <w:b/>
              </w:rPr>
            </w:pPr>
          </w:p>
        </w:tc>
        <w:tc>
          <w:tcPr>
            <w:tcW w:w="5490" w:type="dxa"/>
            <w:noWrap/>
          </w:tcPr>
          <w:p w14:paraId="3BBC0493" w14:textId="1CE6CB7F" w:rsidR="00215C14" w:rsidRPr="00C710E0" w:rsidRDefault="00215C14" w:rsidP="00215C14">
            <w:pPr>
              <w:spacing w:line="240" w:lineRule="auto"/>
              <w:rPr>
                <w:b/>
              </w:rPr>
            </w:pPr>
            <w:r w:rsidRPr="00C710E0">
              <w:rPr>
                <w:b/>
              </w:rPr>
              <w:t xml:space="preserve">Mixed </w:t>
            </w:r>
            <w:r w:rsidR="005A0673" w:rsidRPr="00C710E0">
              <w:rPr>
                <w:b/>
              </w:rPr>
              <w:t>course</w:t>
            </w:r>
            <w:r w:rsidR="008C02B9" w:rsidRPr="00C710E0">
              <w:rPr>
                <w:b/>
              </w:rPr>
              <w:t xml:space="preserve"> types</w:t>
            </w:r>
            <w:r w:rsidRPr="00C710E0">
              <w:rPr>
                <w:b/>
              </w:rPr>
              <w:t xml:space="preserve"> (</w:t>
            </w:r>
            <w:r w:rsidR="00A774ED">
              <w:rPr>
                <w:b/>
              </w:rPr>
              <w:t>Some courses may be offered in a hybrid format</w:t>
            </w:r>
            <w:r w:rsidR="00F6256E">
              <w:rPr>
                <w:b/>
              </w:rPr>
              <w:t>,</w:t>
            </w:r>
            <w:r w:rsidR="00A774ED">
              <w:rPr>
                <w:b/>
              </w:rPr>
              <w:t xml:space="preserve"> but most will be in-person, so less than 20</w:t>
            </w:r>
            <w:r w:rsidR="008C02B9" w:rsidRPr="00C710E0">
              <w:rPr>
                <w:b/>
              </w:rPr>
              <w:t xml:space="preserve"> </w:t>
            </w:r>
            <w:r w:rsidRPr="00C710E0">
              <w:rPr>
                <w:b/>
              </w:rPr>
              <w:t>% online)</w:t>
            </w:r>
          </w:p>
          <w:p w14:paraId="3ED8DE3E" w14:textId="3DA2C304" w:rsidR="00454E79" w:rsidRPr="00C710E0" w:rsidRDefault="00454E79" w:rsidP="005A0673">
            <w:pPr>
              <w:spacing w:line="240" w:lineRule="auto"/>
              <w:rPr>
                <w:b/>
              </w:rPr>
            </w:pPr>
          </w:p>
        </w:tc>
      </w:tr>
      <w:tr w:rsidR="003A16B9" w:rsidRPr="00C710E0" w14:paraId="63BE75DC" w14:textId="77777777" w:rsidTr="00A774ED">
        <w:tc>
          <w:tcPr>
            <w:tcW w:w="3100" w:type="dxa"/>
            <w:noWrap/>
            <w:vAlign w:val="center"/>
          </w:tcPr>
          <w:p w14:paraId="268A51B9" w14:textId="0D4CF8D5" w:rsidR="00454E79" w:rsidRPr="00C710E0" w:rsidRDefault="00F46CBC" w:rsidP="003F099C">
            <w:pPr>
              <w:spacing w:line="240" w:lineRule="auto"/>
            </w:pPr>
            <w:r w:rsidRPr="00C710E0">
              <w:t>E</w:t>
            </w:r>
            <w:r w:rsidR="00454E79" w:rsidRPr="00C710E0">
              <w:t xml:space="preserve">.9 Will any classes be offered at sites other than RIC campus or </w:t>
            </w:r>
            <w:r w:rsidR="000801BC" w:rsidRPr="00C710E0">
              <w:t xml:space="preserve">the RI Nursing </w:t>
            </w:r>
            <w:r w:rsidR="008E07D4" w:rsidRPr="00C710E0">
              <w:t xml:space="preserve">Ed. </w:t>
            </w:r>
            <w:proofErr w:type="gramStart"/>
            <w:r w:rsidR="000801BC" w:rsidRPr="00C710E0">
              <w:t>Cente</w:t>
            </w:r>
            <w:r w:rsidR="008E07D4" w:rsidRPr="00C710E0">
              <w:t>r</w:t>
            </w:r>
            <w:r w:rsidR="000801BC" w:rsidRPr="00C710E0">
              <w:t>?*</w:t>
            </w:r>
            <w:proofErr w:type="gramEnd"/>
          </w:p>
        </w:tc>
        <w:tc>
          <w:tcPr>
            <w:tcW w:w="2380" w:type="dxa"/>
            <w:noWrap/>
          </w:tcPr>
          <w:p w14:paraId="236DE90C" w14:textId="7B3F9882" w:rsidR="00454E79" w:rsidRPr="00C710E0" w:rsidRDefault="00454E79" w:rsidP="00120C12">
            <w:pPr>
              <w:spacing w:line="240" w:lineRule="auto"/>
              <w:rPr>
                <w:b/>
              </w:rPr>
            </w:pPr>
          </w:p>
        </w:tc>
        <w:tc>
          <w:tcPr>
            <w:tcW w:w="5490" w:type="dxa"/>
            <w:noWrap/>
          </w:tcPr>
          <w:p w14:paraId="4A9225BC" w14:textId="441E46D5" w:rsidR="00454E79" w:rsidRPr="00C710E0" w:rsidRDefault="000801BC" w:rsidP="00120C12">
            <w:pPr>
              <w:spacing w:line="240" w:lineRule="auto"/>
              <w:rPr>
                <w:b/>
              </w:rPr>
            </w:pPr>
            <w:r w:rsidRPr="00C710E0">
              <w:rPr>
                <w:rFonts w:ascii="MS Mincho" w:eastAsia="MS Mincho" w:hAnsi="MS Mincho" w:cs="MS Mincho"/>
                <w:b/>
                <w:sz w:val="20"/>
              </w:rPr>
              <w:t>|</w:t>
            </w:r>
            <w:r w:rsidRPr="00C710E0">
              <w:rPr>
                <w:b/>
              </w:rPr>
              <w:t xml:space="preserve"> NO</w:t>
            </w:r>
          </w:p>
        </w:tc>
      </w:tr>
      <w:tr w:rsidR="003A16B9" w:rsidRPr="00C710E0" w14:paraId="0F4516EB" w14:textId="77777777" w:rsidTr="00A774ED">
        <w:tc>
          <w:tcPr>
            <w:tcW w:w="3100" w:type="dxa"/>
            <w:noWrap/>
            <w:vAlign w:val="center"/>
          </w:tcPr>
          <w:p w14:paraId="5FFE67FA" w14:textId="690142D6" w:rsidR="00934884" w:rsidRPr="00C710E0" w:rsidRDefault="00F46CBC" w:rsidP="00934884">
            <w:pPr>
              <w:spacing w:line="240" w:lineRule="auto"/>
            </w:pPr>
            <w:r w:rsidRPr="00C710E0">
              <w:t>E</w:t>
            </w:r>
            <w:r w:rsidR="00934884" w:rsidRPr="00C710E0">
              <w:t xml:space="preserve">. </w:t>
            </w:r>
            <w:r w:rsidR="008E07D4" w:rsidRPr="00C710E0">
              <w:t>10. Do these revisions reflect more than 25% change to the</w:t>
            </w:r>
            <w:r w:rsidR="00D713D7" w:rsidRPr="00C710E0">
              <w:t xml:space="preserve"> </w:t>
            </w:r>
            <w:hyperlink r:id="rId10" w:tooltip="OPC needs to be notified if the changes go over this threshhold" w:history="1">
              <w:r w:rsidR="00D713D7" w:rsidRPr="00C710E0">
                <w:rPr>
                  <w:rStyle w:val="Hyperlink"/>
                </w:rPr>
                <w:t xml:space="preserve">program?* </w:t>
              </w:r>
            </w:hyperlink>
          </w:p>
        </w:tc>
        <w:tc>
          <w:tcPr>
            <w:tcW w:w="2380" w:type="dxa"/>
            <w:noWrap/>
          </w:tcPr>
          <w:p w14:paraId="3DE7C5B3" w14:textId="51CA9BE7" w:rsidR="00934884" w:rsidRPr="00C710E0" w:rsidRDefault="00934884" w:rsidP="00120C12">
            <w:pPr>
              <w:spacing w:line="240" w:lineRule="auto"/>
              <w:rPr>
                <w:b/>
              </w:rPr>
            </w:pPr>
          </w:p>
        </w:tc>
        <w:tc>
          <w:tcPr>
            <w:tcW w:w="5490" w:type="dxa"/>
            <w:noWrap/>
          </w:tcPr>
          <w:p w14:paraId="7F9842BC" w14:textId="58902B59" w:rsidR="00934884" w:rsidRPr="00C710E0" w:rsidRDefault="008E07D4" w:rsidP="00120C12">
            <w:pPr>
              <w:spacing w:line="240" w:lineRule="auto"/>
              <w:rPr>
                <w:b/>
              </w:rPr>
            </w:pPr>
            <w:r w:rsidRPr="00C710E0">
              <w:rPr>
                <w:rFonts w:ascii="MS Mincho" w:eastAsia="MS Mincho" w:hAnsi="MS Mincho" w:cs="MS Mincho"/>
                <w:b/>
                <w:sz w:val="20"/>
              </w:rPr>
              <w:t>|</w:t>
            </w:r>
            <w:r w:rsidRPr="00C710E0">
              <w:rPr>
                <w:b/>
              </w:rPr>
              <w:t xml:space="preserve"> NO</w:t>
            </w:r>
          </w:p>
        </w:tc>
      </w:tr>
      <w:tr w:rsidR="003A16B9" w:rsidRPr="00C710E0" w14:paraId="68C8592C" w14:textId="77777777" w:rsidTr="00A774ED">
        <w:tc>
          <w:tcPr>
            <w:tcW w:w="3100" w:type="dxa"/>
            <w:noWrap/>
            <w:vAlign w:val="center"/>
          </w:tcPr>
          <w:p w14:paraId="20B54EE3" w14:textId="47548587" w:rsidR="00F3256C" w:rsidRPr="00C710E0" w:rsidRDefault="00F46CBC" w:rsidP="003F099C">
            <w:pPr>
              <w:spacing w:line="240" w:lineRule="auto"/>
            </w:pPr>
            <w:r w:rsidRPr="00C710E0">
              <w:t>E</w:t>
            </w:r>
            <w:r w:rsidR="00115A68" w:rsidRPr="00C710E0">
              <w:t>.</w:t>
            </w:r>
            <w:r w:rsidR="000801BC" w:rsidRPr="00C710E0">
              <w:t>1</w:t>
            </w:r>
            <w:r w:rsidR="008E07D4" w:rsidRPr="00C710E0">
              <w:t>1</w:t>
            </w:r>
            <w:r w:rsidR="005E2D3D" w:rsidRPr="00C710E0">
              <w:t>.</w:t>
            </w:r>
            <w:r w:rsidR="00F3256C" w:rsidRPr="00C710E0">
              <w:t xml:space="preserve">  </w:t>
            </w:r>
            <w:hyperlink r:id="rId11" w:tooltip="You may also include here expected methods of assessing student learning and possible career paths for students taking this program" w:history="1">
              <w:r w:rsidR="00F3256C" w:rsidRPr="00C710E0">
                <w:rPr>
                  <w:rStyle w:val="Hyperlink"/>
                </w:rPr>
                <w:t>Program goals</w:t>
              </w:r>
            </w:hyperlink>
          </w:p>
          <w:p w14:paraId="201C38CF" w14:textId="3CEACCEC" w:rsidR="00880392" w:rsidRPr="00C710E0" w:rsidRDefault="00880392" w:rsidP="003F099C">
            <w:pPr>
              <w:spacing w:line="240" w:lineRule="auto"/>
            </w:pPr>
            <w:r w:rsidRPr="00C710E0">
              <w:t>Needed for all new programs</w:t>
            </w:r>
          </w:p>
        </w:tc>
        <w:tc>
          <w:tcPr>
            <w:tcW w:w="2380" w:type="dxa"/>
            <w:noWrap/>
          </w:tcPr>
          <w:p w14:paraId="75BC195D" w14:textId="77777777" w:rsidR="00F3256C" w:rsidRPr="00C710E0" w:rsidRDefault="00F3256C" w:rsidP="00120C12">
            <w:pPr>
              <w:spacing w:line="240" w:lineRule="auto"/>
              <w:rPr>
                <w:b/>
              </w:rPr>
            </w:pPr>
          </w:p>
        </w:tc>
        <w:tc>
          <w:tcPr>
            <w:tcW w:w="5490" w:type="dxa"/>
            <w:noWrap/>
          </w:tcPr>
          <w:p w14:paraId="3C07E388" w14:textId="361E2B7A" w:rsidR="00A774ED" w:rsidRDefault="00A774ED" w:rsidP="00A774ED">
            <w:pPr>
              <w:pStyle w:val="NormalWeb"/>
            </w:pPr>
            <w:r>
              <w:t>Upon completion of this certificate, students will be able to: </w:t>
            </w:r>
          </w:p>
          <w:p w14:paraId="15B0A549" w14:textId="77777777" w:rsidR="00A774ED" w:rsidRDefault="00A774ED" w:rsidP="00A774ED">
            <w:pPr>
              <w:numPr>
                <w:ilvl w:val="0"/>
                <w:numId w:val="17"/>
              </w:numPr>
              <w:spacing w:before="100" w:beforeAutospacing="1" w:after="100" w:afterAutospacing="1" w:line="240" w:lineRule="auto"/>
            </w:pPr>
            <w:r>
              <w:t>Understand writing as both an activity (something you do) and a subject of study (something into which you can inquire).</w:t>
            </w:r>
          </w:p>
          <w:p w14:paraId="03947442" w14:textId="77777777" w:rsidR="00A774ED" w:rsidRDefault="00A774ED" w:rsidP="00A774ED">
            <w:pPr>
              <w:numPr>
                <w:ilvl w:val="0"/>
                <w:numId w:val="17"/>
              </w:numPr>
              <w:spacing w:before="100" w:beforeAutospacing="1" w:after="100" w:afterAutospacing="1" w:line="240" w:lineRule="auto"/>
            </w:pPr>
            <w:r>
              <w:t xml:space="preserve">Practice “writing-to-learn” </w:t>
            </w:r>
            <w:proofErr w:type="gramStart"/>
            <w:r>
              <w:t>in order to</w:t>
            </w:r>
            <w:proofErr w:type="gramEnd"/>
            <w:r>
              <w:t xml:space="preserve"> understand writing as a knowledge-generating activity &amp; method of critical thinking.</w:t>
            </w:r>
          </w:p>
          <w:p w14:paraId="41FBA24C" w14:textId="77777777" w:rsidR="00A774ED" w:rsidRDefault="00A774ED" w:rsidP="00A774ED">
            <w:pPr>
              <w:numPr>
                <w:ilvl w:val="0"/>
                <w:numId w:val="17"/>
              </w:numPr>
              <w:spacing w:before="100" w:beforeAutospacing="1" w:after="100" w:afterAutospacing="1" w:line="240" w:lineRule="auto"/>
            </w:pPr>
            <w:r>
              <w:t>Develop knowledge of and practice with key aspects of document design.</w:t>
            </w:r>
          </w:p>
          <w:p w14:paraId="7CA2856A" w14:textId="77777777" w:rsidR="00A774ED" w:rsidRDefault="00A774ED" w:rsidP="00A774ED">
            <w:pPr>
              <w:numPr>
                <w:ilvl w:val="0"/>
                <w:numId w:val="17"/>
              </w:numPr>
              <w:spacing w:before="100" w:beforeAutospacing="1" w:after="100" w:afterAutospacing="1" w:line="240" w:lineRule="auto"/>
            </w:pPr>
            <w:r>
              <w:t>Understand and appreciate the ethical dimensions of writing (</w:t>
            </w:r>
            <w:proofErr w:type="gramStart"/>
            <w:r>
              <w:t>i.e.</w:t>
            </w:r>
            <w:proofErr w:type="gramEnd"/>
            <w:r>
              <w:t xml:space="preserve"> to write is to propose a relationship with other human beings).</w:t>
            </w:r>
          </w:p>
          <w:p w14:paraId="4C25FF84" w14:textId="6370FC51" w:rsidR="00F3256C" w:rsidRPr="00A774ED" w:rsidRDefault="00A774ED" w:rsidP="00120C12">
            <w:pPr>
              <w:numPr>
                <w:ilvl w:val="0"/>
                <w:numId w:val="17"/>
              </w:numPr>
              <w:spacing w:before="100" w:beforeAutospacing="1" w:after="100" w:afterAutospacing="1" w:line="240" w:lineRule="auto"/>
            </w:pPr>
            <w:r>
              <w:lastRenderedPageBreak/>
              <w:t>Develop critical literacy skills in order to learn how to locate reliable information, learn from it, and write effectively about it.</w:t>
            </w:r>
          </w:p>
        </w:tc>
      </w:tr>
      <w:tr w:rsidR="003A16B9" w:rsidRPr="00C710E0" w14:paraId="7DF5BEDD" w14:textId="77777777" w:rsidTr="00A774ED">
        <w:tc>
          <w:tcPr>
            <w:tcW w:w="3100" w:type="dxa"/>
            <w:noWrap/>
            <w:vAlign w:val="center"/>
          </w:tcPr>
          <w:p w14:paraId="6F4C1EEB" w14:textId="02145CA4" w:rsidR="00454E79" w:rsidRPr="00C710E0" w:rsidRDefault="00F46CBC" w:rsidP="006B70BA">
            <w:pPr>
              <w:spacing w:line="240" w:lineRule="auto"/>
            </w:pPr>
            <w:r w:rsidRPr="00C710E0">
              <w:lastRenderedPageBreak/>
              <w:t>E</w:t>
            </w:r>
            <w:r w:rsidR="00454E79" w:rsidRPr="00C710E0">
              <w:t>.</w:t>
            </w:r>
            <w:r w:rsidR="000801BC" w:rsidRPr="00C710E0">
              <w:t>1</w:t>
            </w:r>
            <w:r w:rsidR="008E07D4" w:rsidRPr="00C710E0">
              <w:t>2</w:t>
            </w:r>
            <w:r w:rsidR="000801BC" w:rsidRPr="00C710E0">
              <w:t xml:space="preserve">. </w:t>
            </w:r>
            <w:r w:rsidR="00454E79" w:rsidRPr="00C710E0">
              <w:t xml:space="preserve"> Other changes if any</w:t>
            </w:r>
          </w:p>
        </w:tc>
        <w:tc>
          <w:tcPr>
            <w:tcW w:w="2380" w:type="dxa"/>
            <w:noWrap/>
          </w:tcPr>
          <w:p w14:paraId="564B030C" w14:textId="77777777" w:rsidR="00454E79" w:rsidRPr="00C710E0" w:rsidRDefault="00454E79" w:rsidP="006B70BA">
            <w:pPr>
              <w:spacing w:line="240" w:lineRule="auto"/>
              <w:rPr>
                <w:b/>
              </w:rPr>
            </w:pPr>
          </w:p>
        </w:tc>
        <w:tc>
          <w:tcPr>
            <w:tcW w:w="5490" w:type="dxa"/>
            <w:noWrap/>
          </w:tcPr>
          <w:p w14:paraId="16C0CFEF" w14:textId="77777777" w:rsidR="00454E79" w:rsidRPr="00C710E0" w:rsidRDefault="00454E79" w:rsidP="006B70BA">
            <w:pPr>
              <w:spacing w:line="240" w:lineRule="auto"/>
              <w:rPr>
                <w:b/>
              </w:rPr>
            </w:pPr>
          </w:p>
        </w:tc>
      </w:tr>
    </w:tbl>
    <w:p w14:paraId="156BF1FA" w14:textId="7D8D3E0C" w:rsidR="00E60627" w:rsidRPr="00C710E0" w:rsidRDefault="000801BC">
      <w:pPr>
        <w:spacing w:line="240" w:lineRule="auto"/>
      </w:pPr>
      <w:r w:rsidRPr="00C710E0">
        <w:t>* If answered YES to either of these questions will need to inform Institutional Research and get their acknowledgement on the signature page.</w:t>
      </w:r>
    </w:p>
    <w:p w14:paraId="2E924707" w14:textId="3CBB9AE7" w:rsidR="00514E2C" w:rsidRPr="00C710E0" w:rsidRDefault="00514E2C">
      <w:pPr>
        <w:spacing w:line="240" w:lineRule="auto"/>
      </w:pPr>
    </w:p>
    <w:p w14:paraId="6819D7F8" w14:textId="03118D8C" w:rsidR="00F64260" w:rsidRPr="006C24E2" w:rsidRDefault="00F46CBC" w:rsidP="006C24E2">
      <w:pPr>
        <w:spacing w:line="240" w:lineRule="auto"/>
        <w:rPr>
          <w:caps/>
          <w:color w:val="632423"/>
          <w:spacing w:val="15"/>
          <w:sz w:val="24"/>
          <w:szCs w:val="24"/>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8"/>
        <w:gridCol w:w="3252"/>
        <w:gridCol w:w="3187"/>
        <w:gridCol w:w="1163"/>
      </w:tblGrid>
      <w:tr w:rsidR="00115A68" w:rsidRPr="00C710E0" w14:paraId="67436BB2" w14:textId="77777777" w:rsidTr="00A774ED">
        <w:trPr>
          <w:cantSplit/>
          <w:tblHeader/>
        </w:trPr>
        <w:tc>
          <w:tcPr>
            <w:tcW w:w="3180" w:type="dxa"/>
            <w:vAlign w:val="center"/>
          </w:tcPr>
          <w:p w14:paraId="739386E3" w14:textId="77777777" w:rsidR="00115A68" w:rsidRPr="00C710E0" w:rsidRDefault="00115A68" w:rsidP="0015571B">
            <w:pPr>
              <w:pStyle w:val="Heading5"/>
              <w:jc w:val="center"/>
            </w:pPr>
            <w:r w:rsidRPr="00C710E0">
              <w:t>Name</w:t>
            </w:r>
          </w:p>
        </w:tc>
        <w:tc>
          <w:tcPr>
            <w:tcW w:w="3252" w:type="dxa"/>
            <w:vAlign w:val="center"/>
          </w:tcPr>
          <w:p w14:paraId="7DAAAD1E" w14:textId="77777777" w:rsidR="00115A68" w:rsidRPr="00C710E0" w:rsidRDefault="00115A68" w:rsidP="0015571B">
            <w:pPr>
              <w:pStyle w:val="Heading5"/>
              <w:jc w:val="center"/>
            </w:pPr>
            <w:r w:rsidRPr="00C710E0">
              <w:t>Position/affiliation</w:t>
            </w:r>
          </w:p>
        </w:tc>
        <w:bookmarkStart w:id="20" w:name="_Signature"/>
        <w:bookmarkEnd w:id="20"/>
        <w:tc>
          <w:tcPr>
            <w:tcW w:w="3189"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59" w:type="dxa"/>
            <w:vAlign w:val="center"/>
          </w:tcPr>
          <w:p w14:paraId="4B00582C" w14:textId="77777777" w:rsidR="00115A68" w:rsidRPr="00C710E0" w:rsidRDefault="00115A68" w:rsidP="0015571B">
            <w:pPr>
              <w:pStyle w:val="Heading5"/>
              <w:jc w:val="center"/>
            </w:pPr>
            <w:r w:rsidRPr="00C710E0">
              <w:t>Date</w:t>
            </w:r>
          </w:p>
        </w:tc>
      </w:tr>
      <w:tr w:rsidR="00A774ED" w14:paraId="1F928395" w14:textId="77777777" w:rsidTr="00A774ED">
        <w:trPr>
          <w:cantSplit/>
          <w:trHeight w:val="489"/>
        </w:trPr>
        <w:tc>
          <w:tcPr>
            <w:tcW w:w="3180" w:type="dxa"/>
            <w:vAlign w:val="center"/>
          </w:tcPr>
          <w:p w14:paraId="56763336" w14:textId="77777777" w:rsidR="00A774ED" w:rsidRDefault="00A774ED" w:rsidP="00A27DA6">
            <w:pPr>
              <w:spacing w:line="240" w:lineRule="auto"/>
            </w:pPr>
            <w:r>
              <w:t xml:space="preserve">Alison </w:t>
            </w:r>
            <w:proofErr w:type="spellStart"/>
            <w:r>
              <w:t>Shonkwiler</w:t>
            </w:r>
            <w:proofErr w:type="spellEnd"/>
          </w:p>
        </w:tc>
        <w:tc>
          <w:tcPr>
            <w:tcW w:w="3252" w:type="dxa"/>
            <w:vAlign w:val="center"/>
          </w:tcPr>
          <w:p w14:paraId="0F97807A" w14:textId="77777777" w:rsidR="00A774ED" w:rsidRDefault="00A774ED" w:rsidP="00A27DA6">
            <w:pPr>
              <w:spacing w:line="240" w:lineRule="auto"/>
            </w:pPr>
            <w:r>
              <w:t>Chair of English</w:t>
            </w:r>
          </w:p>
        </w:tc>
        <w:tc>
          <w:tcPr>
            <w:tcW w:w="3189" w:type="dxa"/>
            <w:vAlign w:val="center"/>
          </w:tcPr>
          <w:p w14:paraId="42288457" w14:textId="63618330" w:rsidR="00A774ED" w:rsidRDefault="00C95A61" w:rsidP="00A27DA6">
            <w:pPr>
              <w:spacing w:line="240" w:lineRule="auto"/>
            </w:pPr>
            <w:r>
              <w:t xml:space="preserve">Alison </w:t>
            </w:r>
            <w:proofErr w:type="spellStart"/>
            <w:r>
              <w:t>Shonkwiler</w:t>
            </w:r>
            <w:proofErr w:type="spellEnd"/>
          </w:p>
        </w:tc>
        <w:tc>
          <w:tcPr>
            <w:tcW w:w="1159" w:type="dxa"/>
            <w:vAlign w:val="center"/>
          </w:tcPr>
          <w:p w14:paraId="2769C40A" w14:textId="36ABBB5D" w:rsidR="00A774ED" w:rsidRDefault="00C95A61" w:rsidP="00A27DA6">
            <w:pPr>
              <w:spacing w:line="240" w:lineRule="auto"/>
            </w:pPr>
            <w:r>
              <w:t>2/8/24</w:t>
            </w:r>
          </w:p>
        </w:tc>
      </w:tr>
      <w:tr w:rsidR="00A774ED" w14:paraId="44714A60" w14:textId="77777777" w:rsidTr="00A774ED">
        <w:trPr>
          <w:cantSplit/>
          <w:trHeight w:val="489"/>
        </w:trPr>
        <w:tc>
          <w:tcPr>
            <w:tcW w:w="3180" w:type="dxa"/>
            <w:vAlign w:val="center"/>
          </w:tcPr>
          <w:p w14:paraId="52CEBDB3" w14:textId="0BA190FA" w:rsidR="00A774ED" w:rsidRDefault="00A774ED" w:rsidP="00A27DA6">
            <w:pPr>
              <w:spacing w:line="240" w:lineRule="auto"/>
            </w:pPr>
            <w:proofErr w:type="spellStart"/>
            <w:r>
              <w:t>Quenby</w:t>
            </w:r>
            <w:proofErr w:type="spellEnd"/>
            <w:r>
              <w:t xml:space="preserve"> Hughes</w:t>
            </w:r>
          </w:p>
        </w:tc>
        <w:tc>
          <w:tcPr>
            <w:tcW w:w="3252" w:type="dxa"/>
            <w:vAlign w:val="center"/>
          </w:tcPr>
          <w:p w14:paraId="60505C4F" w14:textId="77777777" w:rsidR="00A774ED" w:rsidRDefault="00A774ED" w:rsidP="00A27DA6">
            <w:pPr>
              <w:spacing w:line="240" w:lineRule="auto"/>
            </w:pPr>
            <w:r>
              <w:t>Dean of FAS</w:t>
            </w:r>
          </w:p>
        </w:tc>
        <w:tc>
          <w:tcPr>
            <w:tcW w:w="3189" w:type="dxa"/>
            <w:vAlign w:val="center"/>
          </w:tcPr>
          <w:p w14:paraId="05F22C34" w14:textId="034D85DA" w:rsidR="00A774ED" w:rsidRDefault="00A1676B" w:rsidP="00A27DA6">
            <w:pPr>
              <w:spacing w:line="240" w:lineRule="auto"/>
            </w:pPr>
            <w:r>
              <w:t>*Approved via email</w:t>
            </w:r>
          </w:p>
        </w:tc>
        <w:tc>
          <w:tcPr>
            <w:tcW w:w="1159" w:type="dxa"/>
            <w:vAlign w:val="center"/>
          </w:tcPr>
          <w:p w14:paraId="369670C7" w14:textId="5A8238B2" w:rsidR="00A774ED" w:rsidRDefault="00A1676B" w:rsidP="00A27DA6">
            <w:pPr>
              <w:spacing w:line="240" w:lineRule="auto"/>
            </w:pPr>
            <w:r>
              <w:t>2/9/2024</w:t>
            </w:r>
          </w:p>
        </w:tc>
      </w:tr>
      <w:tr w:rsidR="003D0D28" w:rsidRPr="00C710E0" w14:paraId="64C649B2" w14:textId="77777777" w:rsidTr="00A774ED">
        <w:trPr>
          <w:cantSplit/>
          <w:trHeight w:val="489"/>
        </w:trPr>
        <w:tc>
          <w:tcPr>
            <w:tcW w:w="3180" w:type="dxa"/>
            <w:vAlign w:val="center"/>
          </w:tcPr>
          <w:p w14:paraId="1BC1C890" w14:textId="132DA9FD" w:rsidR="003D0D28" w:rsidRPr="00C710E0" w:rsidRDefault="003D0D28" w:rsidP="0015571B">
            <w:pPr>
              <w:spacing w:line="240" w:lineRule="auto"/>
            </w:pPr>
          </w:p>
        </w:tc>
        <w:tc>
          <w:tcPr>
            <w:tcW w:w="3252" w:type="dxa"/>
            <w:vAlign w:val="center"/>
          </w:tcPr>
          <w:p w14:paraId="7437F57B" w14:textId="77777777" w:rsidR="003D0D28" w:rsidRPr="00C710E0" w:rsidRDefault="003D0D28" w:rsidP="0015571B">
            <w:pPr>
              <w:spacing w:line="240" w:lineRule="auto"/>
            </w:pPr>
          </w:p>
        </w:tc>
        <w:tc>
          <w:tcPr>
            <w:tcW w:w="3189" w:type="dxa"/>
            <w:vAlign w:val="center"/>
          </w:tcPr>
          <w:p w14:paraId="21D1603A" w14:textId="77777777" w:rsidR="003D0D28" w:rsidRPr="00C710E0" w:rsidRDefault="003D0D28" w:rsidP="0015571B">
            <w:pPr>
              <w:spacing w:line="240" w:lineRule="auto"/>
            </w:pPr>
          </w:p>
        </w:tc>
        <w:tc>
          <w:tcPr>
            <w:tcW w:w="1159" w:type="dxa"/>
            <w:vAlign w:val="center"/>
          </w:tcPr>
          <w:p w14:paraId="78656450" w14:textId="77E20720" w:rsidR="003D0D28" w:rsidRPr="00C710E0" w:rsidRDefault="003D0D28" w:rsidP="0015571B">
            <w:pPr>
              <w:spacing w:line="240" w:lineRule="auto"/>
            </w:pP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1" w:name="acknowledge"/>
        <w:bookmarkEnd w:id="21"/>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4949"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9"/>
        <w:gridCol w:w="3239"/>
        <w:gridCol w:w="3145"/>
        <w:gridCol w:w="1167"/>
      </w:tblGrid>
      <w:tr w:rsidR="00115A68" w:rsidRPr="00C710E0" w14:paraId="1CE68611" w14:textId="77777777" w:rsidTr="00C95A61">
        <w:trPr>
          <w:cantSplit/>
          <w:tblHeader/>
        </w:trPr>
        <w:tc>
          <w:tcPr>
            <w:tcW w:w="3119" w:type="dxa"/>
            <w:vAlign w:val="center"/>
          </w:tcPr>
          <w:p w14:paraId="3E1DDF49" w14:textId="77777777" w:rsidR="00115A68" w:rsidRPr="00C710E0" w:rsidRDefault="00115A68" w:rsidP="0015571B">
            <w:pPr>
              <w:pStyle w:val="Heading5"/>
              <w:jc w:val="center"/>
            </w:pPr>
            <w:r w:rsidRPr="00C710E0">
              <w:t>Name</w:t>
            </w:r>
          </w:p>
        </w:tc>
        <w:tc>
          <w:tcPr>
            <w:tcW w:w="3239" w:type="dxa"/>
            <w:vAlign w:val="center"/>
          </w:tcPr>
          <w:p w14:paraId="1B0BC45F" w14:textId="77777777" w:rsidR="00115A68" w:rsidRPr="00C710E0" w:rsidRDefault="00115A68" w:rsidP="0015571B">
            <w:pPr>
              <w:pStyle w:val="Heading5"/>
              <w:jc w:val="center"/>
            </w:pPr>
            <w:r w:rsidRPr="00C710E0">
              <w:t>Position/affiliation</w:t>
            </w:r>
          </w:p>
        </w:tc>
        <w:tc>
          <w:tcPr>
            <w:tcW w:w="3145"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2" w:name="Signature_2"/>
            <w:bookmarkEnd w:id="22"/>
          </w:p>
        </w:tc>
        <w:tc>
          <w:tcPr>
            <w:tcW w:w="1167" w:type="dxa"/>
            <w:vAlign w:val="center"/>
          </w:tcPr>
          <w:p w14:paraId="1B58133B" w14:textId="77777777" w:rsidR="00115A68" w:rsidRPr="00C710E0" w:rsidRDefault="00115A68" w:rsidP="0015571B">
            <w:pPr>
              <w:pStyle w:val="Heading5"/>
              <w:jc w:val="center"/>
            </w:pPr>
            <w:r w:rsidRPr="00C710E0">
              <w:t>Date</w:t>
            </w:r>
          </w:p>
        </w:tc>
      </w:tr>
      <w:tr w:rsidR="00C95A61" w:rsidRPr="00C710E0" w14:paraId="2E55BBBB" w14:textId="77777777" w:rsidTr="00C95A61">
        <w:trPr>
          <w:cantSplit/>
          <w:trHeight w:val="489"/>
        </w:trPr>
        <w:tc>
          <w:tcPr>
            <w:tcW w:w="3119" w:type="dxa"/>
            <w:vAlign w:val="center"/>
          </w:tcPr>
          <w:p w14:paraId="56E660C4" w14:textId="77777777" w:rsidR="00C95A61" w:rsidRPr="00C710E0" w:rsidRDefault="00C95A61" w:rsidP="005F7111">
            <w:pPr>
              <w:spacing w:line="240" w:lineRule="auto"/>
            </w:pPr>
            <w:r>
              <w:t xml:space="preserve">Becky </w:t>
            </w:r>
            <w:proofErr w:type="spellStart"/>
            <w:r>
              <w:t>Caouette</w:t>
            </w:r>
            <w:proofErr w:type="spellEnd"/>
          </w:p>
        </w:tc>
        <w:tc>
          <w:tcPr>
            <w:tcW w:w="3239" w:type="dxa"/>
            <w:vAlign w:val="center"/>
          </w:tcPr>
          <w:p w14:paraId="5F1B113F" w14:textId="77777777" w:rsidR="00C95A61" w:rsidRPr="00C710E0" w:rsidRDefault="00C95A61" w:rsidP="005F7111">
            <w:pPr>
              <w:spacing w:line="240" w:lineRule="auto"/>
            </w:pPr>
            <w:r>
              <w:t>Director of Writing</w:t>
            </w:r>
          </w:p>
        </w:tc>
        <w:tc>
          <w:tcPr>
            <w:tcW w:w="3145" w:type="dxa"/>
            <w:vAlign w:val="center"/>
          </w:tcPr>
          <w:p w14:paraId="2C719A1F" w14:textId="77777777" w:rsidR="00C95A61" w:rsidRPr="00C710E0" w:rsidRDefault="00C95A61" w:rsidP="005F7111">
            <w:pPr>
              <w:spacing w:line="240" w:lineRule="auto"/>
            </w:pPr>
            <w:r>
              <w:t xml:space="preserve">Becky L. </w:t>
            </w:r>
            <w:proofErr w:type="spellStart"/>
            <w:r>
              <w:t>Caouette</w:t>
            </w:r>
            <w:proofErr w:type="spellEnd"/>
          </w:p>
        </w:tc>
        <w:tc>
          <w:tcPr>
            <w:tcW w:w="1167" w:type="dxa"/>
            <w:vAlign w:val="center"/>
          </w:tcPr>
          <w:p w14:paraId="1D3250E2" w14:textId="77777777" w:rsidR="00C95A61" w:rsidRPr="00C710E0" w:rsidRDefault="00C95A61" w:rsidP="005F7111">
            <w:pPr>
              <w:spacing w:line="240" w:lineRule="auto"/>
            </w:pPr>
            <w:r>
              <w:t>02.08.24</w:t>
            </w:r>
          </w:p>
        </w:tc>
      </w:tr>
      <w:tr w:rsidR="00115A68" w:rsidRPr="00C710E0" w14:paraId="1CA688DC" w14:textId="77777777" w:rsidTr="00C95A61">
        <w:trPr>
          <w:cantSplit/>
          <w:trHeight w:val="489"/>
        </w:trPr>
        <w:tc>
          <w:tcPr>
            <w:tcW w:w="3119" w:type="dxa"/>
            <w:vAlign w:val="center"/>
          </w:tcPr>
          <w:p w14:paraId="69BC619F" w14:textId="77777777" w:rsidR="00115A68" w:rsidRPr="00C710E0" w:rsidRDefault="00115A68" w:rsidP="0015571B">
            <w:pPr>
              <w:spacing w:line="240" w:lineRule="auto"/>
            </w:pPr>
          </w:p>
        </w:tc>
        <w:tc>
          <w:tcPr>
            <w:tcW w:w="3239" w:type="dxa"/>
            <w:vAlign w:val="center"/>
          </w:tcPr>
          <w:p w14:paraId="7AFA00B4" w14:textId="77777777" w:rsidR="00115A68" w:rsidRPr="00C710E0" w:rsidRDefault="00115A68" w:rsidP="0015571B">
            <w:pPr>
              <w:spacing w:line="240" w:lineRule="auto"/>
            </w:pPr>
          </w:p>
        </w:tc>
        <w:tc>
          <w:tcPr>
            <w:tcW w:w="3145" w:type="dxa"/>
            <w:vAlign w:val="center"/>
          </w:tcPr>
          <w:p w14:paraId="63F9F878" w14:textId="77777777" w:rsidR="00115A68" w:rsidRPr="00C710E0" w:rsidRDefault="00115A68" w:rsidP="0015571B">
            <w:pPr>
              <w:spacing w:line="240" w:lineRule="auto"/>
            </w:pPr>
          </w:p>
        </w:tc>
        <w:tc>
          <w:tcPr>
            <w:tcW w:w="1167" w:type="dxa"/>
            <w:vAlign w:val="center"/>
          </w:tcPr>
          <w:p w14:paraId="07BDEFD6" w14:textId="77777777" w:rsidR="00115A68" w:rsidRPr="00C710E0" w:rsidRDefault="00115A68" w:rsidP="0015571B">
            <w:pPr>
              <w:spacing w:line="240" w:lineRule="auto"/>
            </w:pPr>
          </w:p>
        </w:tc>
      </w:tr>
      <w:tr w:rsidR="00115A68" w14:paraId="6F8C6D2D" w14:textId="77777777" w:rsidTr="00C95A61">
        <w:trPr>
          <w:cantSplit/>
          <w:trHeight w:val="489"/>
        </w:trPr>
        <w:tc>
          <w:tcPr>
            <w:tcW w:w="3119" w:type="dxa"/>
            <w:vAlign w:val="center"/>
          </w:tcPr>
          <w:p w14:paraId="3BDD2887" w14:textId="77777777" w:rsidR="00115A68" w:rsidRPr="00C710E0" w:rsidRDefault="00115A68" w:rsidP="0015571B">
            <w:pPr>
              <w:spacing w:line="240" w:lineRule="auto"/>
            </w:pPr>
          </w:p>
        </w:tc>
        <w:tc>
          <w:tcPr>
            <w:tcW w:w="3239" w:type="dxa"/>
            <w:vAlign w:val="center"/>
          </w:tcPr>
          <w:p w14:paraId="2E689D42" w14:textId="77777777" w:rsidR="00115A68" w:rsidRPr="00C710E0" w:rsidRDefault="00115A68" w:rsidP="0015571B">
            <w:pPr>
              <w:spacing w:line="240" w:lineRule="auto"/>
            </w:pPr>
          </w:p>
        </w:tc>
        <w:tc>
          <w:tcPr>
            <w:tcW w:w="3145" w:type="dxa"/>
            <w:vAlign w:val="center"/>
          </w:tcPr>
          <w:p w14:paraId="7E65BB20" w14:textId="77777777" w:rsidR="00115A68" w:rsidRPr="00C710E0" w:rsidRDefault="00115A68" w:rsidP="0015571B">
            <w:pPr>
              <w:spacing w:line="240" w:lineRule="auto"/>
            </w:pPr>
          </w:p>
        </w:tc>
        <w:tc>
          <w:tcPr>
            <w:tcW w:w="1167" w:type="dxa"/>
            <w:vAlign w:val="center"/>
          </w:tcPr>
          <w:p w14:paraId="1FC8A5C6" w14:textId="77777777" w:rsidR="00115A68" w:rsidRDefault="00115A68" w:rsidP="0015571B">
            <w:pPr>
              <w:spacing w:line="240" w:lineRule="auto"/>
            </w:pPr>
            <w:r w:rsidRPr="00C710E0">
              <w:t>Tab to add rows</w:t>
            </w:r>
          </w:p>
        </w:tc>
      </w:tr>
    </w:tbl>
    <w:p w14:paraId="329B6D81"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C952" w14:textId="77777777" w:rsidR="00435AF3" w:rsidRDefault="00435AF3" w:rsidP="00FA78CA">
      <w:pPr>
        <w:spacing w:line="240" w:lineRule="auto"/>
      </w:pPr>
      <w:r>
        <w:separator/>
      </w:r>
    </w:p>
  </w:endnote>
  <w:endnote w:type="continuationSeparator" w:id="0">
    <w:p w14:paraId="005801ED" w14:textId="77777777" w:rsidR="00435AF3" w:rsidRDefault="00435AF3" w:rsidP="00FA78CA">
      <w:pPr>
        <w:spacing w:line="240" w:lineRule="auto"/>
      </w:pPr>
      <w:r>
        <w:continuationSeparator/>
      </w:r>
    </w:p>
  </w:endnote>
  <w:endnote w:type="continuationNotice" w:id="1">
    <w:p w14:paraId="1D650295" w14:textId="77777777" w:rsidR="00435AF3" w:rsidRDefault="00435A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F90D" w14:textId="77777777" w:rsidR="00435AF3" w:rsidRDefault="00435AF3" w:rsidP="00FA78CA">
      <w:pPr>
        <w:spacing w:line="240" w:lineRule="auto"/>
      </w:pPr>
      <w:r>
        <w:separator/>
      </w:r>
    </w:p>
  </w:footnote>
  <w:footnote w:type="continuationSeparator" w:id="0">
    <w:p w14:paraId="245D16C2" w14:textId="77777777" w:rsidR="00435AF3" w:rsidRDefault="00435AF3" w:rsidP="00FA78CA">
      <w:pPr>
        <w:spacing w:line="240" w:lineRule="auto"/>
      </w:pPr>
      <w:r>
        <w:continuationSeparator/>
      </w:r>
    </w:p>
  </w:footnote>
  <w:footnote w:type="continuationNotice" w:id="1">
    <w:p w14:paraId="5E6028C2" w14:textId="77777777" w:rsidR="00435AF3" w:rsidRDefault="00435A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225DD6D"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For UCC use only.  Document ID #:</w:t>
    </w:r>
    <w:r w:rsidR="00FA50F9">
      <w:rPr>
        <w:color w:val="4F6228"/>
      </w:rPr>
      <w:t xml:space="preserve"> 23-24-</w:t>
    </w:r>
    <w:proofErr w:type="gramStart"/>
    <w:r w:rsidR="00FA50F9">
      <w:rPr>
        <w:color w:val="4F6228"/>
      </w:rPr>
      <w:t>053</w:t>
    </w:r>
    <w:r w:rsidRPr="004254A0">
      <w:rPr>
        <w:color w:val="4F6228"/>
      </w:rPr>
      <w:t xml:space="preserve">  </w:t>
    </w:r>
    <w:r w:rsidRPr="004254A0">
      <w:rPr>
        <w:color w:val="4F6228"/>
      </w:rPr>
      <w:tab/>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00FA50F9">
      <w:rPr>
        <w:color w:val="4F6228"/>
      </w:rPr>
      <w:t xml:space="preserve"> 2/7/2024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C7DB0"/>
    <w:multiLevelType w:val="multilevel"/>
    <w:tmpl w:val="2D2C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3"/>
  </w:num>
  <w:num w:numId="2" w16cid:durableId="1543638991">
    <w:abstractNumId w:val="4"/>
  </w:num>
  <w:num w:numId="3" w16cid:durableId="1284114923">
    <w:abstractNumId w:val="11"/>
  </w:num>
  <w:num w:numId="4" w16cid:durableId="1581404884">
    <w:abstractNumId w:val="2"/>
  </w:num>
  <w:num w:numId="5" w16cid:durableId="1450467588">
    <w:abstractNumId w:val="6"/>
  </w:num>
  <w:num w:numId="6" w16cid:durableId="1751152022">
    <w:abstractNumId w:val="15"/>
  </w:num>
  <w:num w:numId="7" w16cid:durableId="393967869">
    <w:abstractNumId w:val="3"/>
  </w:num>
  <w:num w:numId="8" w16cid:durableId="1448694163">
    <w:abstractNumId w:val="10"/>
  </w:num>
  <w:num w:numId="9" w16cid:durableId="1993410677">
    <w:abstractNumId w:val="12"/>
  </w:num>
  <w:num w:numId="10" w16cid:durableId="399333851">
    <w:abstractNumId w:val="5"/>
  </w:num>
  <w:num w:numId="11" w16cid:durableId="783311046">
    <w:abstractNumId w:val="16"/>
  </w:num>
  <w:num w:numId="12" w16cid:durableId="1064791648">
    <w:abstractNumId w:val="8"/>
  </w:num>
  <w:num w:numId="13" w16cid:durableId="1977102125">
    <w:abstractNumId w:val="0"/>
  </w:num>
  <w:num w:numId="14" w16cid:durableId="1219052470">
    <w:abstractNumId w:val="7"/>
  </w:num>
  <w:num w:numId="15" w16cid:durableId="565604392">
    <w:abstractNumId w:val="14"/>
  </w:num>
  <w:num w:numId="16" w16cid:durableId="1565749661">
    <w:abstractNumId w:val="1"/>
  </w:num>
  <w:num w:numId="17" w16cid:durableId="1095057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7038A"/>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5A8"/>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6450C"/>
    <w:rsid w:val="0037253D"/>
    <w:rsid w:val="00376A8B"/>
    <w:rsid w:val="003771EB"/>
    <w:rsid w:val="00385794"/>
    <w:rsid w:val="003A16B9"/>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35AF3"/>
    <w:rsid w:val="004403BD"/>
    <w:rsid w:val="00441DCA"/>
    <w:rsid w:val="00442EEA"/>
    <w:rsid w:val="00454A2F"/>
    <w:rsid w:val="00454E79"/>
    <w:rsid w:val="00463B57"/>
    <w:rsid w:val="004779B4"/>
    <w:rsid w:val="00480FAA"/>
    <w:rsid w:val="00481FFF"/>
    <w:rsid w:val="004A4017"/>
    <w:rsid w:val="004B4821"/>
    <w:rsid w:val="004C7CB9"/>
    <w:rsid w:val="004D5E71"/>
    <w:rsid w:val="004E57C5"/>
    <w:rsid w:val="004E79A5"/>
    <w:rsid w:val="004E79B9"/>
    <w:rsid w:val="004F2D1F"/>
    <w:rsid w:val="00514E2C"/>
    <w:rsid w:val="00517DB2"/>
    <w:rsid w:val="00526851"/>
    <w:rsid w:val="005275F1"/>
    <w:rsid w:val="00541F11"/>
    <w:rsid w:val="005473BC"/>
    <w:rsid w:val="00552DAC"/>
    <w:rsid w:val="00575A3A"/>
    <w:rsid w:val="005851AF"/>
    <w:rsid w:val="00586704"/>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C24E2"/>
    <w:rsid w:val="006D02EB"/>
    <w:rsid w:val="006D0DAC"/>
    <w:rsid w:val="006D2E21"/>
    <w:rsid w:val="006D45FD"/>
    <w:rsid w:val="006E365C"/>
    <w:rsid w:val="006E3AF2"/>
    <w:rsid w:val="006E6680"/>
    <w:rsid w:val="006F34C6"/>
    <w:rsid w:val="006F3FF5"/>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F0631"/>
    <w:rsid w:val="007F4255"/>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C1440"/>
    <w:rsid w:val="009F029C"/>
    <w:rsid w:val="009F2F3E"/>
    <w:rsid w:val="009F6D67"/>
    <w:rsid w:val="00A01611"/>
    <w:rsid w:val="00A0302E"/>
    <w:rsid w:val="00A04A92"/>
    <w:rsid w:val="00A06E22"/>
    <w:rsid w:val="00A11DCD"/>
    <w:rsid w:val="00A1676B"/>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774ED"/>
    <w:rsid w:val="00A83497"/>
    <w:rsid w:val="00A83A6C"/>
    <w:rsid w:val="00A85BAB"/>
    <w:rsid w:val="00A87611"/>
    <w:rsid w:val="00A91A7B"/>
    <w:rsid w:val="00A947F0"/>
    <w:rsid w:val="00A94B5A"/>
    <w:rsid w:val="00A960DC"/>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D55CD"/>
    <w:rsid w:val="00BE0255"/>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5A61"/>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778"/>
    <w:rsid w:val="00E13A2C"/>
    <w:rsid w:val="00E27D63"/>
    <w:rsid w:val="00E36899"/>
    <w:rsid w:val="00E36AF7"/>
    <w:rsid w:val="00E4755D"/>
    <w:rsid w:val="00E500F9"/>
    <w:rsid w:val="00E54E17"/>
    <w:rsid w:val="00E60627"/>
    <w:rsid w:val="00E641DE"/>
    <w:rsid w:val="00E74A47"/>
    <w:rsid w:val="00E95018"/>
    <w:rsid w:val="00EB33FD"/>
    <w:rsid w:val="00EC194E"/>
    <w:rsid w:val="00EC38F4"/>
    <w:rsid w:val="00EC63A4"/>
    <w:rsid w:val="00EC7B24"/>
    <w:rsid w:val="00ED0D58"/>
    <w:rsid w:val="00ED1712"/>
    <w:rsid w:val="00ED286D"/>
    <w:rsid w:val="00ED6D1D"/>
    <w:rsid w:val="00EE0664"/>
    <w:rsid w:val="00F00C16"/>
    <w:rsid w:val="00F076EF"/>
    <w:rsid w:val="00F15B95"/>
    <w:rsid w:val="00F3256C"/>
    <w:rsid w:val="00F32980"/>
    <w:rsid w:val="00F409A9"/>
    <w:rsid w:val="00F42F5D"/>
    <w:rsid w:val="00F44DE9"/>
    <w:rsid w:val="00F46CBC"/>
    <w:rsid w:val="00F4746B"/>
    <w:rsid w:val="00F50687"/>
    <w:rsid w:val="00F6256E"/>
    <w:rsid w:val="00F62BE0"/>
    <w:rsid w:val="00F64260"/>
    <w:rsid w:val="00F8288D"/>
    <w:rsid w:val="00F84B65"/>
    <w:rsid w:val="00F871BA"/>
    <w:rsid w:val="00F94713"/>
    <w:rsid w:val="00F96A69"/>
    <w:rsid w:val="00FA3E6A"/>
    <w:rsid w:val="00FA50F9"/>
    <w:rsid w:val="00FA6359"/>
    <w:rsid w:val="00FA6998"/>
    <w:rsid w:val="00FA769F"/>
    <w:rsid w:val="00FA78CA"/>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character" w:customStyle="1" w:styleId="markedcontent">
    <w:name w:val="markedcontent"/>
    <w:basedOn w:val="DefaultParagraphFont"/>
    <w:rsid w:val="003A16B9"/>
  </w:style>
  <w:style w:type="paragraph" w:customStyle="1" w:styleId="sc-BodyText">
    <w:name w:val="sc-BodyText"/>
    <w:basedOn w:val="Normal"/>
    <w:rsid w:val="003A16B9"/>
    <w:pPr>
      <w:spacing w:before="40" w:line="220" w:lineRule="exact"/>
    </w:pPr>
    <w:rPr>
      <w:rFonts w:ascii="Gill Sans MT" w:hAnsi="Gill Sans MT"/>
      <w:sz w:val="16"/>
      <w:szCs w:val="24"/>
    </w:rPr>
  </w:style>
  <w:style w:type="paragraph" w:customStyle="1" w:styleId="sc-Requirement">
    <w:name w:val="sc-Requirement"/>
    <w:basedOn w:val="sc-BodyText"/>
    <w:qFormat/>
    <w:rsid w:val="003A16B9"/>
    <w:pPr>
      <w:suppressAutoHyphens/>
      <w:spacing w:before="0" w:line="240" w:lineRule="auto"/>
    </w:pPr>
  </w:style>
  <w:style w:type="paragraph" w:customStyle="1" w:styleId="sc-RequirementRight">
    <w:name w:val="sc-RequirementRight"/>
    <w:basedOn w:val="sc-Requirement"/>
    <w:rsid w:val="003A16B9"/>
    <w:pPr>
      <w:jc w:val="right"/>
    </w:pPr>
  </w:style>
  <w:style w:type="paragraph" w:customStyle="1" w:styleId="sc-RequirementsSubheading">
    <w:name w:val="sc-RequirementsSubheading"/>
    <w:basedOn w:val="sc-Requirement"/>
    <w:qFormat/>
    <w:rsid w:val="003A16B9"/>
    <w:pPr>
      <w:keepNext/>
      <w:spacing w:before="80"/>
    </w:pPr>
    <w:rPr>
      <w:b/>
    </w:rPr>
  </w:style>
  <w:style w:type="paragraph" w:customStyle="1" w:styleId="sc-RequirementsHeading">
    <w:name w:val="sc-RequirementsHeading"/>
    <w:basedOn w:val="Heading3"/>
    <w:qFormat/>
    <w:rsid w:val="003A16B9"/>
    <w:pPr>
      <w:keepNext/>
      <w:pBdr>
        <w:top w:val="none" w:sz="0" w:space="0" w:color="auto"/>
        <w:bottom w:val="none" w:sz="0" w:space="0" w:color="auto"/>
      </w:pBdr>
      <w:suppressAutoHyphens/>
      <w:spacing w:before="120" w:line="240" w:lineRule="exact"/>
      <w:jc w:val="left"/>
      <w:outlineLvl w:val="3"/>
    </w:pPr>
    <w:rPr>
      <w:rFonts w:ascii="Gill Sans MT" w:hAnsi="Gill Sans MT" w:cs="Goudy ExtraBold"/>
      <w:b/>
      <w:color w:val="auto"/>
      <w:sz w:val="18"/>
      <w:szCs w:val="25"/>
    </w:rPr>
  </w:style>
  <w:style w:type="paragraph" w:customStyle="1" w:styleId="sc-AwardHeading">
    <w:name w:val="sc-AwardHeading"/>
    <w:basedOn w:val="Heading3"/>
    <w:qFormat/>
    <w:rsid w:val="003A16B9"/>
    <w:pPr>
      <w:keepNext/>
      <w:pBdr>
        <w:top w:val="none" w:sz="0" w:space="0" w:color="auto"/>
        <w:bottom w:val="single" w:sz="4" w:space="1" w:color="auto"/>
      </w:pBdr>
      <w:suppressAutoHyphens/>
      <w:spacing w:before="180" w:line="220" w:lineRule="exact"/>
      <w:jc w:val="left"/>
    </w:pPr>
    <w:rPr>
      <w:rFonts w:ascii="Gill Sans MT" w:hAnsi="Gill Sans MT"/>
      <w:b/>
      <w:color w:val="auto"/>
      <w:sz w:val="18"/>
    </w:rPr>
  </w:style>
  <w:style w:type="paragraph" w:customStyle="1" w:styleId="sc-Total">
    <w:name w:val="sc-Total"/>
    <w:basedOn w:val="sc-RequirementsSubheading"/>
    <w:qFormat/>
    <w:rsid w:val="003A16B9"/>
    <w:rPr>
      <w:color w:val="000000" w:themeColor="text1"/>
    </w:rPr>
  </w:style>
  <w:style w:type="paragraph" w:styleId="NormalWeb">
    <w:name w:val="Normal (Web)"/>
    <w:basedOn w:val="Normal"/>
    <w:uiPriority w:val="99"/>
    <w:semiHidden/>
    <w:unhideWhenUsed/>
    <w:rsid w:val="00A774E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89311">
      <w:bodyDiv w:val="1"/>
      <w:marLeft w:val="0"/>
      <w:marRight w:val="0"/>
      <w:marTop w:val="0"/>
      <w:marBottom w:val="0"/>
      <w:divBdr>
        <w:top w:val="none" w:sz="0" w:space="0" w:color="auto"/>
        <w:left w:val="none" w:sz="0" w:space="0" w:color="auto"/>
        <w:bottom w:val="none" w:sz="0" w:space="0" w:color="auto"/>
        <w:right w:val="none" w:sz="0" w:space="0" w:color="auto"/>
      </w:divBdr>
      <w:divsChild>
        <w:div w:id="459343907">
          <w:marLeft w:val="0"/>
          <w:marRight w:val="0"/>
          <w:marTop w:val="0"/>
          <w:marBottom w:val="0"/>
          <w:divBdr>
            <w:top w:val="none" w:sz="0" w:space="0" w:color="auto"/>
            <w:left w:val="none" w:sz="0" w:space="0" w:color="auto"/>
            <w:bottom w:val="none" w:sz="0" w:space="0" w:color="auto"/>
            <w:right w:val="none" w:sz="0" w:space="0" w:color="auto"/>
          </w:divBdr>
          <w:divsChild>
            <w:div w:id="18537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2608</Words>
  <Characters>12860</Characters>
  <Application>Microsoft Office Word</Application>
  <DocSecurity>0</DocSecurity>
  <Lines>169</Lines>
  <Paragraphs>40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15428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12</cp:revision>
  <cp:lastPrinted>2015-10-02T15:20:00Z</cp:lastPrinted>
  <dcterms:created xsi:type="dcterms:W3CDTF">2023-10-24T23:34:00Z</dcterms:created>
  <dcterms:modified xsi:type="dcterms:W3CDTF">2024-02-17T22:56:00Z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