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52" w:rsidRPr="00080352" w:rsidRDefault="00080352" w:rsidP="00080352">
      <w:pPr>
        <w:ind w:right="-720"/>
        <w:jc w:val="center"/>
        <w:rPr>
          <w:rFonts w:ascii="Times New Roman" w:eastAsia="Times New Roman" w:hAnsi="Times New Roman" w:cs="Times New Roman"/>
          <w:color w:val="000000"/>
        </w:rPr>
      </w:pPr>
      <w:r w:rsidRPr="00080352">
        <w:rPr>
          <w:rFonts w:ascii="Times New Roman" w:eastAsia="Times New Roman" w:hAnsi="Times New Roman" w:cs="Times New Roman"/>
          <w:b/>
          <w:bCs/>
          <w:color w:val="000000"/>
          <w:sz w:val="20"/>
          <w:szCs w:val="20"/>
        </w:rPr>
        <w:t>RHODE ISLAND COLLEGE</w:t>
      </w:r>
    </w:p>
    <w:p w:rsidR="00080352" w:rsidRPr="00080352" w:rsidRDefault="00080352" w:rsidP="00080352">
      <w:pPr>
        <w:ind w:right="-720"/>
        <w:jc w:val="center"/>
        <w:rPr>
          <w:rFonts w:ascii="Times New Roman" w:eastAsia="Times New Roman" w:hAnsi="Times New Roman" w:cs="Times New Roman"/>
          <w:color w:val="000000"/>
        </w:rPr>
      </w:pPr>
      <w:r w:rsidRPr="00080352">
        <w:rPr>
          <w:rFonts w:ascii="Times New Roman" w:eastAsia="Times New Roman" w:hAnsi="Times New Roman" w:cs="Times New Roman"/>
          <w:b/>
          <w:bCs/>
          <w:color w:val="000000"/>
          <w:sz w:val="20"/>
          <w:szCs w:val="20"/>
        </w:rPr>
        <w:t>FEINSTEIN SCHOOL OF EDUCATION AND HUMAN DEVELOPMENT</w:t>
      </w:r>
    </w:p>
    <w:p w:rsidR="00080352" w:rsidRPr="00080352" w:rsidRDefault="00080352" w:rsidP="00080352">
      <w:pPr>
        <w:ind w:right="-720"/>
        <w:jc w:val="center"/>
        <w:rPr>
          <w:rFonts w:ascii="Times New Roman" w:eastAsia="Times New Roman" w:hAnsi="Times New Roman" w:cs="Times New Roman"/>
          <w:color w:val="000000"/>
        </w:rPr>
      </w:pPr>
      <w:r w:rsidRPr="00080352">
        <w:rPr>
          <w:rFonts w:ascii="Times New Roman" w:eastAsia="Times New Roman" w:hAnsi="Times New Roman" w:cs="Times New Roman"/>
          <w:b/>
          <w:bCs/>
          <w:color w:val="000000"/>
          <w:sz w:val="20"/>
          <w:szCs w:val="20"/>
        </w:rPr>
        <w:t>GRADUATE STUDIES; PLAN OF STUDY</w:t>
      </w:r>
    </w:p>
    <w:p w:rsidR="00080352" w:rsidRPr="00080352" w:rsidRDefault="00080352" w:rsidP="00080352">
      <w:pPr>
        <w:rPr>
          <w:rFonts w:ascii="Times New Roman" w:eastAsia="Times New Roman" w:hAnsi="Times New Roman" w:cs="Times New Roman"/>
          <w:color w:val="00000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26"/>
        <w:gridCol w:w="3056"/>
        <w:gridCol w:w="1116"/>
        <w:gridCol w:w="527"/>
        <w:gridCol w:w="1606"/>
        <w:gridCol w:w="554"/>
        <w:gridCol w:w="1350"/>
      </w:tblGrid>
      <w:tr w:rsidR="000B5CD1" w:rsidRPr="00080352" w:rsidTr="000B5CD1">
        <w:trPr>
          <w:trHeight w:val="18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Name</w:t>
            </w: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p>
        </w:tc>
        <w:tc>
          <w:tcPr>
            <w:tcW w:w="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ID#</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Date</w:t>
            </w:r>
          </w:p>
        </w:tc>
        <w:tc>
          <w:tcPr>
            <w:tcW w:w="1350" w:type="dxa"/>
            <w:tcBorders>
              <w:top w:val="single" w:sz="4" w:space="0" w:color="000000"/>
              <w:left w:val="single" w:sz="4" w:space="0" w:color="000000"/>
              <w:bottom w:val="single" w:sz="4" w:space="0" w:color="000000"/>
              <w:right w:val="single" w:sz="4" w:space="0" w:color="000000"/>
            </w:tcBorders>
          </w:tcPr>
          <w:p w:rsidR="000B5CD1" w:rsidRPr="00080352" w:rsidRDefault="000B5CD1" w:rsidP="00080352">
            <w:pPr>
              <w:ind w:right="-720"/>
              <w:rPr>
                <w:rFonts w:ascii="Times New Roman" w:eastAsia="Times New Roman" w:hAnsi="Times New Roman" w:cs="Times New Roman"/>
              </w:rPr>
            </w:pPr>
          </w:p>
        </w:tc>
      </w:tr>
      <w:tr w:rsidR="000B5CD1" w:rsidRPr="00080352" w:rsidTr="000B5CD1">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Email</w:t>
            </w:r>
          </w:p>
        </w:tc>
        <w:tc>
          <w:tcPr>
            <w:tcW w:w="3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Phone</w:t>
            </w:r>
          </w:p>
        </w:tc>
        <w:tc>
          <w:tcPr>
            <w:tcW w:w="40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p>
        </w:tc>
      </w:tr>
      <w:tr w:rsidR="000B5CD1" w:rsidRPr="00080352" w:rsidTr="000B5CD1">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Department</w:t>
            </w:r>
          </w:p>
        </w:tc>
        <w:tc>
          <w:tcPr>
            <w:tcW w:w="82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Georgia" w:eastAsia="Times New Roman" w:hAnsi="Georgia" w:cs="Times New Roman"/>
                <w:i/>
                <w:iCs/>
                <w:color w:val="000000"/>
                <w:sz w:val="20"/>
                <w:szCs w:val="20"/>
              </w:rPr>
              <w:t>Educational Studies</w:t>
            </w:r>
          </w:p>
        </w:tc>
      </w:tr>
      <w:tr w:rsidR="000B5CD1" w:rsidRPr="00080352" w:rsidTr="000B5CD1">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Program</w:t>
            </w:r>
          </w:p>
        </w:tc>
        <w:tc>
          <w:tcPr>
            <w:tcW w:w="82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Georgia" w:eastAsia="Times New Roman" w:hAnsi="Georgia" w:cs="Times New Roman"/>
                <w:i/>
                <w:iCs/>
                <w:color w:val="000000"/>
                <w:sz w:val="20"/>
                <w:szCs w:val="20"/>
              </w:rPr>
              <w:t>CGS  in Teaching English to Speakers of Other Languages (TESOL)</w:t>
            </w:r>
          </w:p>
        </w:tc>
      </w:tr>
      <w:tr w:rsidR="000B5CD1" w:rsidRPr="00080352" w:rsidTr="000B5CD1">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Times New Roman" w:eastAsia="Times New Roman" w:hAnsi="Times New Roman" w:cs="Times New Roman"/>
                <w:b/>
                <w:bCs/>
                <w:color w:val="000000"/>
                <w:sz w:val="18"/>
                <w:szCs w:val="18"/>
              </w:rPr>
              <w:t>Concentration</w:t>
            </w:r>
          </w:p>
        </w:tc>
        <w:tc>
          <w:tcPr>
            <w:tcW w:w="82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CD1" w:rsidRPr="00080352" w:rsidRDefault="000B5CD1" w:rsidP="00080352">
            <w:pPr>
              <w:ind w:right="-720"/>
              <w:rPr>
                <w:rFonts w:ascii="Times New Roman" w:eastAsia="Times New Roman" w:hAnsi="Times New Roman" w:cs="Times New Roman"/>
              </w:rPr>
            </w:pPr>
            <w:r w:rsidRPr="00080352">
              <w:rPr>
                <w:rFonts w:ascii="Georgia" w:eastAsia="Times New Roman" w:hAnsi="Georgia" w:cs="Times New Roman"/>
                <w:i/>
                <w:iCs/>
                <w:color w:val="000000"/>
                <w:sz w:val="20"/>
                <w:szCs w:val="20"/>
              </w:rPr>
              <w:t>Bilingual Education</w:t>
            </w:r>
          </w:p>
        </w:tc>
      </w:tr>
    </w:tbl>
    <w:p w:rsidR="00080352" w:rsidRPr="00080352" w:rsidRDefault="00080352" w:rsidP="00080352">
      <w:pPr>
        <w:rPr>
          <w:rFonts w:ascii="Times New Roman" w:eastAsia="Times New Roman" w:hAnsi="Times New Roman" w:cs="Times New Roman"/>
          <w:color w:val="000000"/>
        </w:rPr>
      </w:pPr>
    </w:p>
    <w:p w:rsidR="00080352" w:rsidRPr="00080352" w:rsidRDefault="00080352" w:rsidP="00080352">
      <w:pPr>
        <w:ind w:right="-360" w:hanging="86"/>
        <w:rPr>
          <w:rFonts w:ascii="Times New Roman" w:eastAsia="Times New Roman" w:hAnsi="Times New Roman" w:cs="Times New Roman"/>
          <w:color w:val="000000"/>
        </w:rPr>
      </w:pPr>
      <w:r w:rsidRPr="00080352">
        <w:rPr>
          <w:rFonts w:ascii="Times New Roman" w:eastAsia="Times New Roman" w:hAnsi="Times New Roman" w:cs="Times New Roman"/>
          <w:color w:val="000000"/>
          <w:sz w:val="18"/>
          <w:szCs w:val="18"/>
        </w:rPr>
        <w:t>Please submit a signed</w:t>
      </w:r>
      <w:r w:rsidRPr="00080352">
        <w:rPr>
          <w:rFonts w:ascii="Times New Roman" w:eastAsia="Times New Roman" w:hAnsi="Times New Roman" w:cs="Times New Roman"/>
          <w:color w:val="000000"/>
          <w:sz w:val="18"/>
          <w:szCs w:val="18"/>
          <w:u w:val="single"/>
        </w:rPr>
        <w:t xml:space="preserve"> original</w:t>
      </w:r>
      <w:r w:rsidRPr="00080352">
        <w:rPr>
          <w:rFonts w:ascii="Times New Roman" w:eastAsia="Times New Roman" w:hAnsi="Times New Roman" w:cs="Times New Roman"/>
          <w:color w:val="000000"/>
          <w:sz w:val="18"/>
          <w:szCs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080352">
        <w:rPr>
          <w:rFonts w:ascii="Times New Roman" w:eastAsia="Times New Roman" w:hAnsi="Times New Roman" w:cs="Times New Roman"/>
          <w:color w:val="000000"/>
          <w:sz w:val="18"/>
          <w:szCs w:val="18"/>
          <w:u w:val="single"/>
        </w:rPr>
        <w:t>Change of Plan of Study Form</w:t>
      </w:r>
      <w:r w:rsidRPr="00080352">
        <w:rPr>
          <w:rFonts w:ascii="Times New Roman" w:eastAsia="Times New Roman" w:hAnsi="Times New Roman" w:cs="Times New Roman"/>
          <w:color w:val="000000"/>
          <w:sz w:val="18"/>
          <w:szCs w:val="18"/>
        </w:rPr>
        <w:t>.</w:t>
      </w:r>
    </w:p>
    <w:p w:rsidR="00080352" w:rsidRPr="00080352" w:rsidRDefault="00080352" w:rsidP="00080352">
      <w:pPr>
        <w:rPr>
          <w:rFonts w:ascii="Times New Roman" w:eastAsia="Times New Roman" w:hAnsi="Times New Roman" w:cs="Times New Roman"/>
          <w:color w:val="000000"/>
        </w:rPr>
      </w:pPr>
    </w:p>
    <w:p w:rsidR="00080352" w:rsidRPr="00080352" w:rsidRDefault="00080352" w:rsidP="00080352">
      <w:pPr>
        <w:ind w:right="-360" w:hanging="274"/>
        <w:jc w:val="center"/>
        <w:rPr>
          <w:rFonts w:ascii="Times New Roman" w:eastAsia="Times New Roman" w:hAnsi="Times New Roman" w:cs="Times New Roman"/>
          <w:color w:val="000000"/>
        </w:rPr>
      </w:pPr>
      <w:r w:rsidRPr="00080352">
        <w:rPr>
          <w:rFonts w:ascii="Times New Roman" w:eastAsia="Times New Roman" w:hAnsi="Times New Roman" w:cs="Times New Roman"/>
          <w:color w:val="000000"/>
          <w:sz w:val="20"/>
          <w:szCs w:val="20"/>
          <w:u w:val="single"/>
        </w:rPr>
        <w:t>PLAN OF STUDY</w:t>
      </w:r>
    </w:p>
    <w:tbl>
      <w:tblPr>
        <w:tblpPr w:leftFromText="180" w:rightFromText="180" w:vertAnchor="text" w:tblpY="1"/>
        <w:tblOverlap w:val="never"/>
        <w:tblW w:w="10296" w:type="dxa"/>
        <w:tblCellMar>
          <w:top w:w="15" w:type="dxa"/>
          <w:left w:w="15" w:type="dxa"/>
          <w:bottom w:w="15" w:type="dxa"/>
          <w:right w:w="15" w:type="dxa"/>
        </w:tblCellMar>
        <w:tblLook w:val="04A0" w:firstRow="1" w:lastRow="0" w:firstColumn="1" w:lastColumn="0" w:noHBand="0" w:noVBand="1"/>
      </w:tblPr>
      <w:tblGrid>
        <w:gridCol w:w="10296"/>
      </w:tblGrid>
      <w:tr w:rsidR="00080352" w:rsidRPr="00080352" w:rsidTr="00ED716B">
        <w:trPr>
          <w:trHeight w:val="178"/>
        </w:trPr>
        <w:tc>
          <w:tcPr>
            <w:tcW w:w="0" w:type="auto"/>
            <w:hideMark/>
          </w:tcPr>
          <w:p w:rsidR="00080352" w:rsidRPr="00080352" w:rsidRDefault="00080352" w:rsidP="00ED716B">
            <w:pPr>
              <w:rPr>
                <w:rFonts w:ascii="Times New Roman" w:eastAsia="Times New Roman" w:hAnsi="Times New Roman" w:cs="Times New Roman"/>
              </w:rPr>
            </w:pPr>
            <w:r w:rsidRPr="00080352">
              <w:rPr>
                <w:rFonts w:ascii="Times New Roman" w:eastAsia="Times New Roman" w:hAnsi="Times New Roman" w:cs="Times New Roman"/>
                <w:b/>
                <w:bCs/>
                <w:color w:val="000000"/>
                <w:sz w:val="20"/>
                <w:szCs w:val="20"/>
              </w:rPr>
              <w:t>Course Requirements (21 Credits)</w:t>
            </w:r>
          </w:p>
        </w:tc>
      </w:tr>
      <w:tr w:rsidR="00080352" w:rsidRPr="00080352" w:rsidTr="00ED716B">
        <w:trPr>
          <w:trHeight w:val="4326"/>
        </w:trPr>
        <w:tc>
          <w:tcPr>
            <w:tcW w:w="0" w:type="auto"/>
            <w:hideMark/>
          </w:tcPr>
          <w:p w:rsidR="00080352" w:rsidRPr="00080352" w:rsidRDefault="00080352" w:rsidP="00ED716B">
            <w:pPr>
              <w:rPr>
                <w:rFonts w:ascii="Times New Roman" w:eastAsia="Times New Roman" w:hAnsi="Times New Roman" w:cs="Times New Roman"/>
              </w:rPr>
            </w:pPr>
          </w:p>
          <w:tbl>
            <w:tblPr>
              <w:tblW w:w="10265" w:type="dxa"/>
              <w:tblCellMar>
                <w:top w:w="15" w:type="dxa"/>
                <w:left w:w="15" w:type="dxa"/>
                <w:bottom w:w="15" w:type="dxa"/>
                <w:right w:w="15" w:type="dxa"/>
              </w:tblCellMar>
              <w:tblLook w:val="04A0" w:firstRow="1" w:lastRow="0" w:firstColumn="1" w:lastColumn="0" w:noHBand="0" w:noVBand="1"/>
            </w:tblPr>
            <w:tblGrid>
              <w:gridCol w:w="944"/>
              <w:gridCol w:w="7385"/>
              <w:gridCol w:w="1367"/>
              <w:gridCol w:w="569"/>
            </w:tblGrid>
            <w:tr w:rsidR="00080352" w:rsidRPr="00080352" w:rsidTr="000B5CD1">
              <w:trPr>
                <w:trHeight w:val="178"/>
              </w:trPr>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i/>
                      <w:iCs/>
                      <w:color w:val="000000"/>
                      <w:sz w:val="20"/>
                      <w:szCs w:val="20"/>
                    </w:rPr>
                    <w:t>Course No.</w:t>
                  </w:r>
                </w:p>
              </w:tc>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i/>
                      <w:iCs/>
                      <w:color w:val="000000"/>
                      <w:sz w:val="20"/>
                      <w:szCs w:val="20"/>
                    </w:rPr>
                    <w:t>Course Title</w:t>
                  </w:r>
                </w:p>
              </w:tc>
              <w:tc>
                <w:tcPr>
                  <w:tcW w:w="0" w:type="auto"/>
                  <w:gridSpan w:val="2"/>
                  <w:hideMark/>
                </w:tcPr>
                <w:p w:rsidR="00080352" w:rsidRPr="00080352" w:rsidRDefault="00080352" w:rsidP="003C4C19">
                  <w:pPr>
                    <w:framePr w:hSpace="180" w:wrap="around" w:vAnchor="text" w:hAnchor="text" w:y="1"/>
                    <w:suppressOverlap/>
                    <w:jc w:val="center"/>
                    <w:rPr>
                      <w:rFonts w:ascii="Times New Roman" w:eastAsia="Times New Roman" w:hAnsi="Times New Roman" w:cs="Times New Roman"/>
                    </w:rPr>
                  </w:pPr>
                  <w:r w:rsidRPr="00080352">
                    <w:rPr>
                      <w:rFonts w:ascii="Times New Roman" w:eastAsia="Times New Roman" w:hAnsi="Times New Roman" w:cs="Times New Roman"/>
                      <w:i/>
                      <w:iCs/>
                      <w:color w:val="000000"/>
                      <w:sz w:val="20"/>
                      <w:szCs w:val="20"/>
                    </w:rPr>
                    <w:t>Credit Hours</w:t>
                  </w:r>
                </w:p>
              </w:tc>
            </w:tr>
            <w:tr w:rsidR="00080352" w:rsidRPr="00080352" w:rsidTr="000B5CD1">
              <w:trPr>
                <w:trHeight w:val="112"/>
              </w:trPr>
              <w:tc>
                <w:tcPr>
                  <w:tcW w:w="0" w:type="auto"/>
                  <w:gridSpan w:val="2"/>
                  <w:vAlign w:val="center"/>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p>
              </w:tc>
              <w:tc>
                <w:tcPr>
                  <w:tcW w:w="0" w:type="auto"/>
                  <w:vAlign w:val="center"/>
                  <w:hideMark/>
                </w:tcPr>
                <w:p w:rsidR="00080352" w:rsidRPr="00080352" w:rsidRDefault="00080352" w:rsidP="003C4C19">
                  <w:pPr>
                    <w:framePr w:hSpace="180" w:wrap="around" w:vAnchor="text" w:hAnchor="text" w:y="1"/>
                    <w:suppressOverlap/>
                    <w:rPr>
                      <w:rFonts w:ascii="Times New Roman" w:eastAsia="Times New Roman" w:hAnsi="Times New Roman" w:cs="Times New Roman"/>
                      <w:sz w:val="20"/>
                      <w:szCs w:val="20"/>
                    </w:rPr>
                  </w:pPr>
                </w:p>
              </w:tc>
              <w:tc>
                <w:tcPr>
                  <w:tcW w:w="0" w:type="auto"/>
                  <w:vAlign w:val="center"/>
                  <w:hideMark/>
                </w:tcPr>
                <w:p w:rsidR="00080352" w:rsidRPr="00080352" w:rsidRDefault="00080352" w:rsidP="003C4C19">
                  <w:pPr>
                    <w:framePr w:hSpace="180" w:wrap="around" w:vAnchor="text" w:hAnchor="text" w:y="1"/>
                    <w:suppressOverlap/>
                    <w:rPr>
                      <w:rFonts w:ascii="Times New Roman" w:eastAsia="Times New Roman" w:hAnsi="Times New Roman" w:cs="Times New Roman"/>
                      <w:sz w:val="20"/>
                      <w:szCs w:val="20"/>
                    </w:rPr>
                  </w:pPr>
                </w:p>
              </w:tc>
            </w:tr>
            <w:tr w:rsidR="00080352" w:rsidRPr="00080352" w:rsidTr="000B5CD1">
              <w:trPr>
                <w:trHeight w:val="189"/>
              </w:trPr>
              <w:tc>
                <w:tcPr>
                  <w:tcW w:w="0" w:type="auto"/>
                  <w:gridSpan w:val="4"/>
                  <w:shd w:val="clear" w:color="auto" w:fill="CCCCCC"/>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Professional Education Component</w:t>
                  </w:r>
                </w:p>
              </w:tc>
            </w:tr>
            <w:tr w:rsidR="00080352" w:rsidRPr="00080352" w:rsidTr="000B5CD1">
              <w:trPr>
                <w:trHeight w:val="547"/>
              </w:trPr>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TESL 539</w:t>
                  </w:r>
                </w:p>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TESL 541</w:t>
                  </w:r>
                </w:p>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BLBC 515</w:t>
                  </w:r>
                </w:p>
              </w:tc>
              <w:tc>
                <w:tcPr>
                  <w:tcW w:w="0" w:type="auto"/>
                  <w:gridSpan w:val="2"/>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Second Lang Acquisition Theory and P.</w:t>
                  </w:r>
                  <w:r w:rsidR="00ED716B">
                    <w:rPr>
                      <w:rFonts w:ascii="Cambria" w:eastAsia="Times New Roman" w:hAnsi="Cambria" w:cs="Times New Roman"/>
                      <w:color w:val="000000"/>
                      <w:sz w:val="20"/>
                      <w:szCs w:val="20"/>
                    </w:rPr>
                    <w:t xml:space="preserve"> </w:t>
                  </w:r>
                  <w:r w:rsidR="00831647">
                    <w:rPr>
                      <w:rFonts w:ascii="Cambria" w:eastAsia="Times New Roman" w:hAnsi="Cambria" w:cs="Times New Roman"/>
                      <w:color w:val="000000"/>
                      <w:sz w:val="20"/>
                      <w:szCs w:val="20"/>
                    </w:rPr>
                    <w:t xml:space="preserve">                                </w:t>
                  </w:r>
                  <w:r w:rsidRPr="00080352">
                    <w:rPr>
                      <w:rFonts w:ascii="Cambria" w:eastAsia="Times New Roman" w:hAnsi="Cambria" w:cs="Times New Roman"/>
                      <w:color w:val="000000"/>
                      <w:sz w:val="20"/>
                      <w:szCs w:val="20"/>
                    </w:rPr>
                    <w:t>                                  3</w:t>
                  </w:r>
                  <w:r w:rsidRPr="00080352">
                    <w:rPr>
                      <w:rFonts w:ascii="Cambria" w:eastAsia="Times New Roman" w:hAnsi="Cambria" w:cs="Times New Roman"/>
                      <w:color w:val="000000"/>
                      <w:sz w:val="20"/>
                      <w:szCs w:val="20"/>
                    </w:rPr>
                    <w:br/>
                    <w:t>Applied Linguistics in TESOL  </w:t>
                  </w:r>
                  <w:r w:rsidR="00831647">
                    <w:rPr>
                      <w:rFonts w:ascii="Cambria" w:eastAsia="Times New Roman" w:hAnsi="Cambria" w:cs="Times New Roman"/>
                      <w:color w:val="000000"/>
                      <w:sz w:val="20"/>
                      <w:szCs w:val="20"/>
                    </w:rPr>
                    <w:t xml:space="preserve">                                                                                    </w:t>
                  </w:r>
                  <w:r w:rsidRPr="00080352">
                    <w:rPr>
                      <w:rFonts w:ascii="Cambria" w:eastAsia="Times New Roman" w:hAnsi="Cambria" w:cs="Times New Roman"/>
                      <w:color w:val="000000"/>
                      <w:sz w:val="20"/>
                      <w:szCs w:val="20"/>
                    </w:rPr>
                    <w:t>3</w:t>
                  </w:r>
                </w:p>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Foundations of Education in Bilingual Communities</w:t>
                  </w:r>
                  <w:r w:rsidRPr="00080352">
                    <w:rPr>
                      <w:rFonts w:ascii="Cambria" w:eastAsia="Times New Roman" w:hAnsi="Cambria" w:cs="Times New Roman"/>
                      <w:color w:val="000000"/>
                      <w:sz w:val="20"/>
                      <w:szCs w:val="20"/>
                    </w:rPr>
                    <w:t xml:space="preserve">                                               3                             </w:t>
                  </w:r>
                </w:p>
              </w:tc>
              <w:tc>
                <w:tcPr>
                  <w:tcW w:w="0" w:type="auto"/>
                  <w:vAlign w:val="center"/>
                  <w:hideMark/>
                </w:tcPr>
                <w:p w:rsidR="00080352" w:rsidRPr="00080352" w:rsidRDefault="00080352" w:rsidP="003C4C19">
                  <w:pPr>
                    <w:framePr w:hSpace="180" w:wrap="around" w:vAnchor="text" w:hAnchor="text" w:y="1"/>
                    <w:suppressOverlap/>
                    <w:rPr>
                      <w:rFonts w:ascii="Times New Roman" w:eastAsia="Times New Roman" w:hAnsi="Times New Roman" w:cs="Times New Roman"/>
                      <w:sz w:val="20"/>
                      <w:szCs w:val="20"/>
                    </w:rPr>
                  </w:pPr>
                </w:p>
              </w:tc>
            </w:tr>
            <w:tr w:rsidR="00080352" w:rsidRPr="00080352" w:rsidTr="000B5CD1">
              <w:trPr>
                <w:trHeight w:val="189"/>
              </w:trPr>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BLBC 516</w:t>
                  </w:r>
                </w:p>
              </w:tc>
              <w:tc>
                <w:tcPr>
                  <w:tcW w:w="0" w:type="auto"/>
                  <w:gridSpan w:val="2"/>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Pedagogy &amp; Practice in Bilingual Education</w:t>
                  </w:r>
                  <w:r w:rsidRPr="00080352">
                    <w:rPr>
                      <w:rFonts w:ascii="Cambria" w:eastAsia="Times New Roman" w:hAnsi="Cambria" w:cs="Times New Roman"/>
                      <w:color w:val="000000"/>
                      <w:sz w:val="20"/>
                      <w:szCs w:val="20"/>
                    </w:rPr>
                    <w:t>                                                              3                                                 </w:t>
                  </w:r>
                </w:p>
              </w:tc>
              <w:tc>
                <w:tcPr>
                  <w:tcW w:w="0" w:type="auto"/>
                  <w:vAlign w:val="center"/>
                  <w:hideMark/>
                </w:tcPr>
                <w:p w:rsidR="00080352" w:rsidRPr="00080352" w:rsidRDefault="00080352" w:rsidP="003C4C19">
                  <w:pPr>
                    <w:framePr w:hSpace="180" w:wrap="around" w:vAnchor="text" w:hAnchor="text" w:y="1"/>
                    <w:suppressOverlap/>
                    <w:rPr>
                      <w:rFonts w:ascii="Times New Roman" w:eastAsia="Times New Roman" w:hAnsi="Times New Roman" w:cs="Times New Roman"/>
                      <w:sz w:val="20"/>
                      <w:szCs w:val="20"/>
                    </w:rPr>
                  </w:pPr>
                </w:p>
              </w:tc>
            </w:tr>
            <w:tr w:rsidR="00080352" w:rsidRPr="00080352" w:rsidTr="000B5CD1">
              <w:trPr>
                <w:trHeight w:val="368"/>
              </w:trPr>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BLBC 518</w:t>
                  </w:r>
                </w:p>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TESL 551</w:t>
                  </w:r>
                </w:p>
              </w:tc>
              <w:tc>
                <w:tcPr>
                  <w:tcW w:w="0" w:type="auto"/>
                  <w:gridSpan w:val="2"/>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Biliteracy Instruction for Emergent</w:t>
                  </w:r>
                  <w:r w:rsidRPr="00080352">
                    <w:rPr>
                      <w:rFonts w:ascii="Times" w:eastAsia="Times New Roman" w:hAnsi="Times" w:cs="Times New Roman"/>
                      <w:color w:val="000000"/>
                    </w:rPr>
                    <w:t xml:space="preserve"> </w:t>
                  </w:r>
                  <w:r w:rsidRPr="00080352">
                    <w:rPr>
                      <w:rFonts w:ascii="Times New Roman" w:eastAsia="Times New Roman" w:hAnsi="Times New Roman" w:cs="Times New Roman"/>
                      <w:color w:val="000000"/>
                      <w:sz w:val="20"/>
                      <w:szCs w:val="20"/>
                    </w:rPr>
                    <w:t>Bilingual Learners</w:t>
                  </w:r>
                  <w:r w:rsidR="00831647">
                    <w:rPr>
                      <w:rFonts w:ascii="Times New Roman" w:eastAsia="Times New Roman" w:hAnsi="Times New Roman" w:cs="Times New Roman"/>
                      <w:color w:val="000000"/>
                      <w:sz w:val="20"/>
                      <w:szCs w:val="20"/>
                    </w:rPr>
                    <w:t xml:space="preserve">.                      </w:t>
                  </w:r>
                  <w:r w:rsidRPr="00080352">
                    <w:rPr>
                      <w:rFonts w:ascii="Times New Roman" w:eastAsia="Times New Roman" w:hAnsi="Times New Roman" w:cs="Times New Roman"/>
                      <w:color w:val="000000"/>
                      <w:sz w:val="20"/>
                      <w:szCs w:val="20"/>
                    </w:rPr>
                    <w:t xml:space="preserve">               3                               </w:t>
                  </w:r>
                </w:p>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Cambria" w:eastAsia="Times New Roman" w:hAnsi="Cambria" w:cs="Times New Roman"/>
                      <w:color w:val="000000"/>
                      <w:sz w:val="20"/>
                      <w:szCs w:val="20"/>
                    </w:rPr>
                    <w:t>Assessment of Emergent Bilinguals                                                                           3</w:t>
                  </w:r>
                </w:p>
              </w:tc>
              <w:tc>
                <w:tcPr>
                  <w:tcW w:w="0" w:type="auto"/>
                  <w:vAlign w:val="center"/>
                  <w:hideMark/>
                </w:tcPr>
                <w:p w:rsidR="00080352" w:rsidRPr="00080352" w:rsidRDefault="00080352" w:rsidP="003C4C19">
                  <w:pPr>
                    <w:framePr w:hSpace="180" w:wrap="around" w:vAnchor="text" w:hAnchor="text" w:y="1"/>
                    <w:suppressOverlap/>
                    <w:rPr>
                      <w:rFonts w:ascii="Times New Roman" w:eastAsia="Times New Roman" w:hAnsi="Times New Roman" w:cs="Times New Roman"/>
                      <w:sz w:val="20"/>
                      <w:szCs w:val="20"/>
                    </w:rPr>
                  </w:pPr>
                </w:p>
              </w:tc>
            </w:tr>
            <w:tr w:rsidR="00080352" w:rsidRPr="00080352" w:rsidTr="000B5CD1">
              <w:trPr>
                <w:trHeight w:val="112"/>
              </w:trPr>
              <w:tc>
                <w:tcPr>
                  <w:tcW w:w="0" w:type="auto"/>
                  <w:gridSpan w:val="2"/>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p>
              </w:tc>
              <w:tc>
                <w:tcPr>
                  <w:tcW w:w="0" w:type="auto"/>
                  <w:gridSpan w:val="2"/>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p>
              </w:tc>
            </w:tr>
            <w:tr w:rsidR="00080352" w:rsidRPr="00080352" w:rsidTr="000B5CD1">
              <w:trPr>
                <w:trHeight w:val="178"/>
              </w:trPr>
              <w:tc>
                <w:tcPr>
                  <w:tcW w:w="0" w:type="auto"/>
                  <w:gridSpan w:val="2"/>
                  <w:shd w:val="clear" w:color="auto" w:fill="CCCCCC"/>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Capstone Course</w:t>
                  </w:r>
                </w:p>
              </w:tc>
              <w:tc>
                <w:tcPr>
                  <w:tcW w:w="0" w:type="auto"/>
                  <w:gridSpan w:val="2"/>
                  <w:shd w:val="clear" w:color="auto" w:fill="CCCCCC"/>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p>
              </w:tc>
            </w:tr>
            <w:tr w:rsidR="00080352" w:rsidRPr="00080352" w:rsidTr="000B5CD1">
              <w:trPr>
                <w:trHeight w:val="178"/>
              </w:trPr>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TESL 553</w:t>
                  </w:r>
                </w:p>
              </w:tc>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Internship in TESOL and Bilingual Education    </w:t>
                  </w:r>
                  <w:r w:rsidR="009025A7">
                    <w:rPr>
                      <w:rFonts w:ascii="Times New Roman" w:eastAsia="Times New Roman" w:hAnsi="Times New Roman" w:cs="Times New Roman"/>
                      <w:color w:val="000000"/>
                      <w:sz w:val="20"/>
                      <w:szCs w:val="20"/>
                    </w:rPr>
                    <w:t xml:space="preserve">                    </w:t>
                  </w:r>
                </w:p>
              </w:tc>
              <w:tc>
                <w:tcPr>
                  <w:tcW w:w="0" w:type="auto"/>
                  <w:gridSpan w:val="2"/>
                  <w:hideMark/>
                </w:tcPr>
                <w:p w:rsidR="00080352" w:rsidRPr="00080352" w:rsidRDefault="009025A7" w:rsidP="003C4C19">
                  <w:pPr>
                    <w:framePr w:hSpace="180" w:wrap="around" w:vAnchor="text" w:hAnchor="text" w:y="1"/>
                    <w:suppressOverlap/>
                    <w:rPr>
                      <w:rFonts w:ascii="Times New Roman" w:eastAsia="Times New Roman" w:hAnsi="Times New Roman" w:cs="Times New Roman"/>
                    </w:rPr>
                  </w:pPr>
                  <w:r>
                    <w:rPr>
                      <w:rFonts w:ascii="Times New Roman" w:eastAsia="Times New Roman" w:hAnsi="Times New Roman" w:cs="Times New Roman"/>
                      <w:color w:val="000000"/>
                      <w:sz w:val="20"/>
                      <w:szCs w:val="20"/>
                    </w:rPr>
                    <w:t>3</w:t>
                  </w:r>
                </w:p>
              </w:tc>
            </w:tr>
            <w:tr w:rsidR="00080352" w:rsidRPr="00080352" w:rsidTr="000B5CD1">
              <w:trPr>
                <w:trHeight w:val="178"/>
              </w:trPr>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p>
              </w:tc>
              <w:tc>
                <w:tcPr>
                  <w:tcW w:w="0" w:type="auto"/>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p>
              </w:tc>
              <w:tc>
                <w:tcPr>
                  <w:tcW w:w="0" w:type="auto"/>
                  <w:gridSpan w:val="2"/>
                  <w:hideMark/>
                </w:tcPr>
                <w:p w:rsidR="00080352" w:rsidRPr="00080352" w:rsidRDefault="00080352" w:rsidP="003C4C19">
                  <w:pPr>
                    <w:framePr w:hSpace="180" w:wrap="around" w:vAnchor="text" w:hAnchor="text" w:y="1"/>
                    <w:suppressOverlap/>
                    <w:jc w:val="center"/>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                                      </w:t>
                  </w:r>
                </w:p>
              </w:tc>
            </w:tr>
            <w:tr w:rsidR="00080352" w:rsidRPr="00080352" w:rsidTr="000B5CD1">
              <w:trPr>
                <w:trHeight w:val="189"/>
              </w:trPr>
              <w:tc>
                <w:tcPr>
                  <w:tcW w:w="0" w:type="auto"/>
                  <w:gridSpan w:val="2"/>
                  <w:shd w:val="clear" w:color="auto" w:fill="CCCCCC"/>
                  <w:hideMark/>
                </w:tcPr>
                <w:p w:rsidR="00080352" w:rsidRPr="00080352" w:rsidRDefault="00080352" w:rsidP="003C4C19">
                  <w:pPr>
                    <w:framePr w:hSpace="180" w:wrap="around" w:vAnchor="text" w:hAnchor="text" w:y="1"/>
                    <w:suppressOverlap/>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Total Credit Hours</w:t>
                  </w:r>
                </w:p>
              </w:tc>
              <w:tc>
                <w:tcPr>
                  <w:tcW w:w="0" w:type="auto"/>
                  <w:gridSpan w:val="2"/>
                  <w:shd w:val="clear" w:color="auto" w:fill="CCCCCC"/>
                  <w:hideMark/>
                </w:tcPr>
                <w:p w:rsidR="00080352" w:rsidRPr="00080352" w:rsidRDefault="00080352" w:rsidP="003C4C19">
                  <w:pPr>
                    <w:framePr w:hSpace="180" w:wrap="around" w:vAnchor="text" w:hAnchor="text" w:y="1"/>
                    <w:suppressOverlap/>
                    <w:jc w:val="center"/>
                    <w:rPr>
                      <w:rFonts w:ascii="Times New Roman" w:eastAsia="Times New Roman" w:hAnsi="Times New Roman" w:cs="Times New Roman"/>
                    </w:rPr>
                  </w:pPr>
                  <w:r w:rsidRPr="00080352">
                    <w:rPr>
                      <w:rFonts w:ascii="Times New Roman" w:eastAsia="Times New Roman" w:hAnsi="Times New Roman" w:cs="Times New Roman"/>
                      <w:color w:val="000000"/>
                      <w:sz w:val="20"/>
                      <w:szCs w:val="20"/>
                    </w:rPr>
                    <w:t>      21</w:t>
                  </w:r>
                </w:p>
              </w:tc>
            </w:tr>
          </w:tbl>
          <w:p w:rsidR="00080352" w:rsidRPr="00080352" w:rsidRDefault="00080352" w:rsidP="00ED716B">
            <w:pPr>
              <w:rPr>
                <w:rFonts w:ascii="Times New Roman" w:eastAsia="Times New Roman" w:hAnsi="Times New Roman" w:cs="Times New Roman"/>
              </w:rPr>
            </w:pPr>
          </w:p>
        </w:tc>
      </w:tr>
    </w:tbl>
    <w:p w:rsidR="00080352" w:rsidRPr="00080352" w:rsidRDefault="00ED716B" w:rsidP="00080352">
      <w:pPr>
        <w:ind w:right="-720" w:hanging="27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br w:type="textWrapping" w:clear="all"/>
      </w:r>
      <w:r w:rsidR="00080352" w:rsidRPr="00080352">
        <w:rPr>
          <w:rFonts w:ascii="Times New Roman" w:eastAsia="Times New Roman" w:hAnsi="Times New Roman" w:cs="Times New Roman"/>
          <w:color w:val="000000"/>
          <w:sz w:val="20"/>
          <w:szCs w:val="20"/>
        </w:rPr>
        <w:t>Courses Transferred?</w:t>
      </w:r>
      <w:r w:rsidR="00080352" w:rsidRPr="00080352">
        <w:rPr>
          <w:rFonts w:ascii="Times New Roman" w:eastAsia="Times New Roman" w:hAnsi="Times New Roman" w:cs="Times New Roman"/>
          <w:color w:val="000000"/>
          <w:sz w:val="20"/>
          <w:szCs w:val="20"/>
        </w:rPr>
        <w:tab/>
        <w:t>YES</w:t>
      </w:r>
      <w:r w:rsidR="00080352" w:rsidRPr="00080352">
        <w:rPr>
          <w:rFonts w:ascii="Times New Roman" w:eastAsia="Times New Roman" w:hAnsi="Times New Roman" w:cs="Times New Roman"/>
          <w:color w:val="000000"/>
          <w:sz w:val="20"/>
          <w:szCs w:val="20"/>
          <w:u w:val="single"/>
        </w:rPr>
        <w:tab/>
        <w:t xml:space="preserve">         </w:t>
      </w:r>
      <w:r w:rsidR="00080352" w:rsidRPr="00080352">
        <w:rPr>
          <w:rFonts w:ascii="Times New Roman" w:eastAsia="Times New Roman" w:hAnsi="Times New Roman" w:cs="Times New Roman"/>
          <w:color w:val="000000"/>
          <w:sz w:val="20"/>
          <w:szCs w:val="20"/>
        </w:rPr>
        <w:t>   NO</w:t>
      </w:r>
      <w:r w:rsidR="00080352" w:rsidRPr="00080352">
        <w:rPr>
          <w:rFonts w:ascii="Times New Roman" w:eastAsia="Times New Roman" w:hAnsi="Times New Roman" w:cs="Times New Roman"/>
          <w:color w:val="000000"/>
          <w:sz w:val="20"/>
          <w:szCs w:val="20"/>
          <w:u w:val="single"/>
        </w:rPr>
        <w:tab/>
      </w:r>
      <w:r w:rsidR="00A86A1B">
        <w:rPr>
          <w:rFonts w:ascii="Times New Roman" w:eastAsia="Times New Roman" w:hAnsi="Times New Roman" w:cs="Times New Roman"/>
          <w:color w:val="000000"/>
          <w:sz w:val="20"/>
          <w:szCs w:val="20"/>
          <w:u w:val="single"/>
        </w:rPr>
        <w:t>x</w:t>
      </w:r>
      <w:r w:rsidR="00080352" w:rsidRPr="00080352">
        <w:rPr>
          <w:rFonts w:ascii="Times New Roman" w:eastAsia="Times New Roman" w:hAnsi="Times New Roman" w:cs="Times New Roman"/>
          <w:color w:val="000000"/>
          <w:sz w:val="20"/>
          <w:szCs w:val="20"/>
          <w:u w:val="single"/>
        </w:rPr>
        <w:t xml:space="preserve">       </w:t>
      </w:r>
      <w:r w:rsidR="00080352" w:rsidRPr="00080352">
        <w:rPr>
          <w:rFonts w:ascii="Times New Roman" w:eastAsia="Times New Roman" w:hAnsi="Times New Roman" w:cs="Times New Roman"/>
          <w:color w:val="000000"/>
          <w:sz w:val="20"/>
          <w:szCs w:val="20"/>
        </w:rPr>
        <w:t>      Total Credits Transferred</w:t>
      </w:r>
      <w:r w:rsidR="00080352" w:rsidRPr="00080352">
        <w:rPr>
          <w:rFonts w:ascii="Times New Roman" w:eastAsia="Times New Roman" w:hAnsi="Times New Roman" w:cs="Times New Roman"/>
          <w:color w:val="000000"/>
          <w:sz w:val="20"/>
          <w:szCs w:val="20"/>
          <w:u w:val="single"/>
        </w:rPr>
        <w:tab/>
      </w:r>
      <w:r w:rsidR="00080352" w:rsidRPr="00080352">
        <w:rPr>
          <w:rFonts w:ascii="Times New Roman" w:eastAsia="Times New Roman" w:hAnsi="Times New Roman" w:cs="Times New Roman"/>
          <w:color w:val="000000"/>
          <w:sz w:val="20"/>
          <w:szCs w:val="20"/>
          <w:u w:val="single"/>
        </w:rPr>
        <w:tab/>
      </w:r>
      <w:r w:rsidR="00080352" w:rsidRPr="00080352">
        <w:rPr>
          <w:rFonts w:ascii="Times New Roman" w:eastAsia="Times New Roman" w:hAnsi="Times New Roman" w:cs="Times New Roman"/>
          <w:color w:val="000000"/>
          <w:sz w:val="20"/>
          <w:szCs w:val="20"/>
          <w:u w:val="single"/>
        </w:rPr>
        <w:tab/>
      </w:r>
    </w:p>
    <w:p w:rsidR="00080352" w:rsidRPr="00080352" w:rsidRDefault="00080352" w:rsidP="00080352">
      <w:pPr>
        <w:rPr>
          <w:rFonts w:ascii="Times New Roman" w:eastAsia="Times New Roman" w:hAnsi="Times New Roman" w:cs="Times New Roman"/>
          <w:color w:val="000000"/>
        </w:rPr>
      </w:pPr>
      <w:r w:rsidRPr="00080352">
        <w:rPr>
          <w:rFonts w:ascii="Times New Roman" w:eastAsia="Times New Roman" w:hAnsi="Times New Roman" w:cs="Times New Roman"/>
          <w:color w:val="000000"/>
          <w:sz w:val="20"/>
          <w:szCs w:val="20"/>
        </w:rPr>
        <w:t>(If so, form attached)</w:t>
      </w:r>
      <w:r w:rsidRPr="00080352">
        <w:rPr>
          <w:rFonts w:ascii="Times New Roman" w:eastAsia="Times New Roman" w:hAnsi="Times New Roman" w:cs="Times New Roman"/>
          <w:color w:val="000000"/>
          <w:sz w:val="20"/>
          <w:szCs w:val="20"/>
        </w:rPr>
        <w:tab/>
      </w:r>
      <w:r w:rsidRPr="00080352">
        <w:rPr>
          <w:rFonts w:ascii="Times New Roman" w:eastAsia="Times New Roman" w:hAnsi="Times New Roman" w:cs="Times New Roman"/>
          <w:color w:val="000000"/>
          <w:sz w:val="20"/>
          <w:szCs w:val="20"/>
        </w:rPr>
        <w:tab/>
      </w:r>
      <w:r w:rsidRPr="00080352">
        <w:rPr>
          <w:rFonts w:ascii="Times New Roman" w:eastAsia="Times New Roman" w:hAnsi="Times New Roman" w:cs="Times New Roman"/>
          <w:color w:val="000000"/>
          <w:sz w:val="20"/>
          <w:szCs w:val="20"/>
        </w:rPr>
        <w:tab/>
      </w:r>
      <w:r w:rsidRPr="00080352">
        <w:rPr>
          <w:rFonts w:ascii="Times New Roman" w:eastAsia="Times New Roman" w:hAnsi="Times New Roman" w:cs="Times New Roman"/>
          <w:color w:val="000000"/>
          <w:sz w:val="20"/>
          <w:szCs w:val="20"/>
        </w:rPr>
        <w:tab/>
      </w:r>
      <w:r w:rsidRPr="00080352">
        <w:rPr>
          <w:rFonts w:ascii="Times New Roman" w:eastAsia="Times New Roman" w:hAnsi="Times New Roman" w:cs="Times New Roman"/>
          <w:color w:val="000000"/>
          <w:sz w:val="20"/>
          <w:szCs w:val="20"/>
        </w:rPr>
        <w:tab/>
        <w:t>Total Credits</w:t>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u w:val="single"/>
        </w:rPr>
        <w:tab/>
        <w:t>21</w:t>
      </w:r>
      <w:r w:rsidRPr="00080352">
        <w:rPr>
          <w:rFonts w:ascii="Times New Roman" w:eastAsia="Times New Roman" w:hAnsi="Times New Roman" w:cs="Times New Roman"/>
          <w:color w:val="000000"/>
          <w:sz w:val="20"/>
          <w:szCs w:val="20"/>
          <w:u w:val="single"/>
        </w:rPr>
        <w:tab/>
      </w:r>
    </w:p>
    <w:p w:rsidR="00080352" w:rsidRPr="00080352" w:rsidRDefault="00080352" w:rsidP="00080352">
      <w:pPr>
        <w:rPr>
          <w:rFonts w:ascii="Times New Roman" w:eastAsia="Times New Roman" w:hAnsi="Times New Roman" w:cs="Times New Roman"/>
          <w:color w:val="000000"/>
        </w:rPr>
      </w:pPr>
    </w:p>
    <w:p w:rsidR="00080352" w:rsidRPr="00080352" w:rsidRDefault="00080352" w:rsidP="00080352">
      <w:pPr>
        <w:rPr>
          <w:rFonts w:ascii="Times New Roman" w:eastAsia="Times New Roman" w:hAnsi="Times New Roman" w:cs="Times New Roman"/>
          <w:color w:val="000000"/>
        </w:rPr>
      </w:pPr>
    </w:p>
    <w:p w:rsidR="00080352" w:rsidRPr="00080352" w:rsidRDefault="00080352" w:rsidP="00080352">
      <w:pPr>
        <w:ind w:right="-720" w:hanging="274"/>
        <w:rPr>
          <w:rFonts w:ascii="Times New Roman" w:eastAsia="Times New Roman" w:hAnsi="Times New Roman" w:cs="Times New Roman"/>
          <w:color w:val="000000"/>
        </w:rPr>
      </w:pPr>
      <w:r w:rsidRPr="00080352">
        <w:rPr>
          <w:rFonts w:ascii="Times New Roman" w:eastAsia="Times New Roman" w:hAnsi="Times New Roman" w:cs="Times New Roman"/>
          <w:color w:val="000000"/>
          <w:sz w:val="20"/>
          <w:szCs w:val="20"/>
        </w:rPr>
        <w:t>Thesis----Yes</w:t>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rPr>
        <w:t>No</w:t>
      </w:r>
      <w:r w:rsidRPr="00080352">
        <w:rPr>
          <w:rFonts w:ascii="Times New Roman" w:eastAsia="Times New Roman" w:hAnsi="Times New Roman" w:cs="Times New Roman"/>
          <w:color w:val="000000"/>
          <w:sz w:val="20"/>
          <w:szCs w:val="20"/>
          <w:u w:val="single"/>
        </w:rPr>
        <w:tab/>
        <w:t xml:space="preserve">x        </w:t>
      </w:r>
      <w:r w:rsidRPr="00080352">
        <w:rPr>
          <w:rFonts w:ascii="Times New Roman" w:eastAsia="Times New Roman" w:hAnsi="Times New Roman" w:cs="Times New Roman"/>
          <w:color w:val="000000"/>
          <w:sz w:val="20"/>
          <w:szCs w:val="20"/>
        </w:rPr>
        <w:tab/>
        <w:t>Comprehensive Assessment---Yes</w:t>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u w:val="single"/>
        </w:rPr>
        <w:tab/>
      </w:r>
      <w:r w:rsidRPr="00080352">
        <w:rPr>
          <w:rFonts w:ascii="Times New Roman" w:eastAsia="Times New Roman" w:hAnsi="Times New Roman" w:cs="Times New Roman"/>
          <w:color w:val="000000"/>
          <w:sz w:val="20"/>
          <w:szCs w:val="20"/>
        </w:rPr>
        <w:t>No</w:t>
      </w:r>
      <w:r w:rsidRPr="00080352">
        <w:rPr>
          <w:rFonts w:ascii="Times New Roman" w:eastAsia="Times New Roman" w:hAnsi="Times New Roman" w:cs="Times New Roman"/>
          <w:color w:val="000000"/>
          <w:sz w:val="20"/>
          <w:szCs w:val="20"/>
          <w:u w:val="single"/>
        </w:rPr>
        <w:tab/>
        <w:t>x</w:t>
      </w:r>
      <w:r w:rsidRPr="00080352">
        <w:rPr>
          <w:rFonts w:ascii="Times New Roman" w:eastAsia="Times New Roman" w:hAnsi="Times New Roman" w:cs="Times New Roman"/>
          <w:color w:val="000000"/>
          <w:sz w:val="20"/>
          <w:szCs w:val="20"/>
          <w:u w:val="single"/>
        </w:rPr>
        <w:tab/>
      </w:r>
    </w:p>
    <w:p w:rsidR="00080352" w:rsidRPr="00080352" w:rsidRDefault="00080352" w:rsidP="00080352">
      <w:pPr>
        <w:rPr>
          <w:rFonts w:ascii="Times New Roman" w:eastAsia="Times New Roman" w:hAnsi="Times New Roman" w:cs="Times New Roman"/>
          <w:color w:val="000000"/>
        </w:rPr>
      </w:pPr>
    </w:p>
    <w:p w:rsidR="003C4C19" w:rsidRDefault="003C4C19" w:rsidP="003C4C19">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Student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C4C19" w:rsidRDefault="003C4C19" w:rsidP="003C4C19">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Advisor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C4C19" w:rsidRDefault="003C4C19" w:rsidP="003C4C19">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Director 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Date__________________</w:t>
      </w:r>
    </w:p>
    <w:p w:rsidR="003C4C19" w:rsidRDefault="003C4C19" w:rsidP="003C4C19">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Department Chairperson</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C4C19" w:rsidRDefault="003C4C19" w:rsidP="003C4C19">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Director of Graduate Studies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C4C19" w:rsidRDefault="003C4C19" w:rsidP="00080352">
      <w:pPr>
        <w:spacing w:after="240"/>
        <w:rPr>
          <w:rFonts w:ascii="Times New Roman" w:eastAsia="Times New Roman" w:hAnsi="Times New Roman" w:cs="Times New Roman"/>
        </w:rPr>
      </w:pPr>
      <w:bookmarkStart w:id="0" w:name="_GoBack"/>
      <w:bookmarkEnd w:id="0"/>
    </w:p>
    <w:p w:rsidR="003C4C19" w:rsidRDefault="003C4C19" w:rsidP="003C4C19">
      <w:pPr>
        <w:tabs>
          <w:tab w:val="left" w:pos="1440"/>
          <w:tab w:val="left" w:pos="2160"/>
          <w:tab w:val="left" w:pos="2880"/>
          <w:tab w:val="left" w:pos="3600"/>
          <w:tab w:val="left" w:pos="4320"/>
          <w:tab w:val="left" w:pos="5040"/>
          <w:tab w:val="left" w:pos="5760"/>
          <w:tab w:val="left" w:pos="6480"/>
          <w:tab w:val="center" w:pos="6930"/>
        </w:tabs>
        <w:ind w:right="-360" w:hanging="4"/>
        <w:rPr>
          <w:rFonts w:ascii="Times New Roman" w:eastAsia="Times New Roman" w:hAnsi="Times New Roman" w:cs="Times New Roman"/>
          <w:sz w:val="20"/>
          <w:szCs w:val="20"/>
        </w:rPr>
      </w:pPr>
      <w:r>
        <w:rPr>
          <w:rFonts w:ascii="Times New Roman" w:eastAsia="Times New Roman" w:hAnsi="Times New Roman" w:cs="Times New Roman"/>
          <w:i/>
          <w:sz w:val="20"/>
          <w:szCs w:val="20"/>
        </w:rPr>
        <w:t>In addition, candidates must show proficiency in English and a second language as required for the Bilingual/ Dual Language certificate.</w:t>
      </w:r>
    </w:p>
    <w:p w:rsidR="003C4C19" w:rsidRPr="00080352" w:rsidRDefault="003C4C19" w:rsidP="00080352">
      <w:pPr>
        <w:spacing w:after="240"/>
        <w:rPr>
          <w:rFonts w:ascii="Times New Roman" w:eastAsia="Times New Roman" w:hAnsi="Times New Roman" w:cs="Times New Roman"/>
        </w:rPr>
      </w:pPr>
    </w:p>
    <w:p w:rsidR="00752028" w:rsidRDefault="00752028"/>
    <w:sectPr w:rsidR="00752028" w:rsidSect="00080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52"/>
    <w:rsid w:val="00080352"/>
    <w:rsid w:val="000B5CD1"/>
    <w:rsid w:val="003C4C19"/>
    <w:rsid w:val="00573759"/>
    <w:rsid w:val="005B0706"/>
    <w:rsid w:val="00752028"/>
    <w:rsid w:val="00831647"/>
    <w:rsid w:val="009025A7"/>
    <w:rsid w:val="00A4704E"/>
    <w:rsid w:val="00A86A1B"/>
    <w:rsid w:val="00E94C9B"/>
    <w:rsid w:val="00E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DE87A"/>
  <w14:defaultImageDpi w14:val="32767"/>
  <w15:chartTrackingRefBased/>
  <w15:docId w15:val="{C4BB6B58-4435-ED49-955A-0CAA7EF2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35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2608">
      <w:bodyDiv w:val="1"/>
      <w:marLeft w:val="0"/>
      <w:marRight w:val="0"/>
      <w:marTop w:val="0"/>
      <w:marBottom w:val="0"/>
      <w:divBdr>
        <w:top w:val="none" w:sz="0" w:space="0" w:color="auto"/>
        <w:left w:val="none" w:sz="0" w:space="0" w:color="auto"/>
        <w:bottom w:val="none" w:sz="0" w:space="0" w:color="auto"/>
        <w:right w:val="none" w:sz="0" w:space="0" w:color="auto"/>
      </w:divBdr>
      <w:divsChild>
        <w:div w:id="86641012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2136</Characters>
  <Application>Microsoft Office Word</Application>
  <DocSecurity>0</DocSecurity>
  <Lines>76</Lines>
  <Paragraphs>37</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2020-12-14T20:06:00Z</dcterms:created>
  <dcterms:modified xsi:type="dcterms:W3CDTF">2020-12-14T20:06:00Z</dcterms:modified>
</cp:coreProperties>
</file>